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B3D"/>
          <w:kern w:val="36"/>
          <w:sz w:val="28"/>
          <w:szCs w:val="28"/>
          <w:lang w:eastAsia="ru-RU"/>
        </w:rPr>
      </w:pPr>
      <w:bookmarkStart w:id="0" w:name="_GoBack"/>
      <w:r w:rsidRPr="007717B9">
        <w:rPr>
          <w:rFonts w:ascii="Times New Roman" w:eastAsia="Times New Roman" w:hAnsi="Times New Roman" w:cs="Times New Roman"/>
          <w:b/>
          <w:bCs/>
          <w:color w:val="3B3B3D"/>
          <w:kern w:val="36"/>
          <w:sz w:val="28"/>
          <w:szCs w:val="28"/>
          <w:lang w:eastAsia="ru-RU"/>
        </w:rPr>
        <w:t>Наркотики-</w:t>
      </w:r>
      <w:proofErr w:type="spellStart"/>
      <w:r w:rsidRPr="007717B9">
        <w:rPr>
          <w:rFonts w:ascii="Times New Roman" w:eastAsia="Times New Roman" w:hAnsi="Times New Roman" w:cs="Times New Roman"/>
          <w:b/>
          <w:bCs/>
          <w:color w:val="3B3B3D"/>
          <w:kern w:val="36"/>
          <w:sz w:val="28"/>
          <w:szCs w:val="28"/>
          <w:lang w:eastAsia="ru-RU"/>
        </w:rPr>
        <w:t>психостимуляторы</w:t>
      </w:r>
      <w:proofErr w:type="spellEnd"/>
    </w:p>
    <w:bookmarkEnd w:id="0"/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Наркотики-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психостимуляторы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представляют собой достаточно разнородную группу веществ со схожим действием: при употреблении увеличивается скорость мышления. Некоторые наркотические средства из этой группы обладают способностью искажать восприятие окружающего, по этой причине граничат с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психоделиками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.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Виды психостимуляторов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proofErr w:type="spellStart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Психостимуляторы</w:t>
      </w:r>
      <w:proofErr w:type="spellEnd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 xml:space="preserve"> натурального (растительного) происхождения</w:t>
      </w:r>
    </w:p>
    <w:p w:rsidR="007717B9" w:rsidRPr="007717B9" w:rsidRDefault="007717B9" w:rsidP="00771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Кока;</w:t>
      </w:r>
    </w:p>
    <w:p w:rsidR="007717B9" w:rsidRPr="007717B9" w:rsidRDefault="007717B9" w:rsidP="00771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Эфедра;</w:t>
      </w:r>
    </w:p>
    <w:p w:rsidR="007717B9" w:rsidRPr="007717B9" w:rsidRDefault="007717B9" w:rsidP="00771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Кола.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proofErr w:type="spellStart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Психостимуляторы</w:t>
      </w:r>
      <w:proofErr w:type="spellEnd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 xml:space="preserve"> синтетического происхождения</w:t>
      </w:r>
    </w:p>
    <w:p w:rsidR="007717B9" w:rsidRPr="007717B9" w:rsidRDefault="007717B9" w:rsidP="007717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hyperlink r:id="rId6" w:history="1"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Кокаин</w:t>
        </w:r>
      </w:hyperlink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 (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Крэк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);</w:t>
      </w:r>
    </w:p>
    <w:p w:rsidR="007717B9" w:rsidRPr="007717B9" w:rsidRDefault="007717B9" w:rsidP="007717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hyperlink r:id="rId7" w:history="1"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Амфетамин</w:t>
        </w:r>
      </w:hyperlink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 (фенамин);</w:t>
      </w:r>
    </w:p>
    <w:p w:rsidR="007717B9" w:rsidRPr="007717B9" w:rsidRDefault="007717B9" w:rsidP="007717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hyperlink r:id="rId8" w:history="1">
        <w:proofErr w:type="spellStart"/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Экстази</w:t>
        </w:r>
        <w:proofErr w:type="spellEnd"/>
      </w:hyperlink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 (Адам, ХТС);</w:t>
      </w:r>
    </w:p>
    <w:p w:rsidR="007717B9" w:rsidRPr="007717B9" w:rsidRDefault="007717B9" w:rsidP="007717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hyperlink r:id="rId9" w:history="1"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Эфедрин</w:t>
        </w:r>
      </w:hyperlink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;</w:t>
      </w:r>
    </w:p>
    <w:p w:rsidR="007717B9" w:rsidRPr="007717B9" w:rsidRDefault="007717B9" w:rsidP="007717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Метамфетамин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 </w:t>
      </w:r>
      <w:hyperlink r:id="rId10" w:history="1"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(</w:t>
        </w:r>
        <w:proofErr w:type="spellStart"/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Первитин</w:t>
        </w:r>
        <w:proofErr w:type="spellEnd"/>
        <w:r w:rsidRPr="007717B9">
          <w:rPr>
            <w:rFonts w:ascii="Times New Roman" w:eastAsia="Times New Roman" w:hAnsi="Times New Roman" w:cs="Times New Roman"/>
            <w:color w:val="3B3B3D"/>
            <w:sz w:val="24"/>
            <w:szCs w:val="24"/>
            <w:u w:val="single"/>
            <w:lang w:eastAsia="ru-RU"/>
          </w:rPr>
          <w:t>)</w:t>
        </w:r>
      </w:hyperlink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Воздействие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proofErr w:type="gram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Исходя из названия этой группы наркотиков можно сделать</w:t>
      </w:r>
      <w:proofErr w:type="gram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вывод об их воздействии.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Психостимляторы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оказывают стимулирующее воздействие на ЦНС. После употребления наркотика у человека проявляются чувства бодрости и веселого настроения. Существенно увеличивается выносливость, а усталость и желание сна проходят сами собой. Психическая зависимость от этих наркотиков развивается очень быстро, немного позже возникает и физическая зависимость.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Наркотики-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психостимуляторы</w:t>
      </w:r>
      <w:proofErr w:type="spellEnd"/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 xml:space="preserve">Чем </w:t>
      </w:r>
      <w:proofErr w:type="gramStart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опасны</w:t>
      </w:r>
      <w:proofErr w:type="gramEnd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?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Потребление психостимуляторов существенно расшатывает нервную систему, психика подвержена необратимым изменениям. После продолжительного употребления наркотиков этой группы человек подвержен сильной паранойе, выражающейся в виде: беспокойства, подозрительном отношении к окружающим, чрезмерной осторожности. Зависимого от стимуляторов человека постоянно преследуют паранойя и депрессия.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У человека наблюдается отсутствие аппетита, в результате чего он сильно худеет. В крайних случаях, при употреблении дешевых аптечных стимуляторов у человека наблюдаются проблемы с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вестибюлярным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аппаратом, страдает кровеносная система и он не способен полноценно передвигаться на своих ногах. Существенным повреждениям подвергается мозг человека, а также почки и печень.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Признаки и последствия употребления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lastRenderedPageBreak/>
        <w:t>Поскольку группа стимуляторов содержит в себе большое количество наркотиков, рассмотрим признаки употребления и последствия на трех основных видах.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Амфетамин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Признаки употребления:</w:t>
      </w:r>
    </w:p>
    <w:p w:rsidR="007717B9" w:rsidRPr="007717B9" w:rsidRDefault="007717B9" w:rsidP="00771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Ощущение эйфории и безмятежности;</w:t>
      </w:r>
    </w:p>
    <w:p w:rsidR="007717B9" w:rsidRPr="007717B9" w:rsidRDefault="007717B9" w:rsidP="00771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Нарушение режима бодрствования и сна;</w:t>
      </w:r>
    </w:p>
    <w:p w:rsidR="007717B9" w:rsidRPr="007717B9" w:rsidRDefault="007717B9" w:rsidP="00771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Повышение кровеносного давления и учащенное сердцебиение;</w:t>
      </w:r>
    </w:p>
    <w:p w:rsidR="007717B9" w:rsidRPr="007717B9" w:rsidRDefault="007717B9" w:rsidP="00771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Болтливость, а также однообразная и непродуктивная деятельность;</w:t>
      </w:r>
    </w:p>
    <w:p w:rsidR="007717B9" w:rsidRPr="007717B9" w:rsidRDefault="007717B9" w:rsidP="00771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Расширенные зрачки;</w:t>
      </w:r>
    </w:p>
    <w:p w:rsidR="007717B9" w:rsidRPr="007717B9" w:rsidRDefault="007717B9" w:rsidP="007717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Сильное сексуальное влечение и двигательная активность.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Последствия употребления: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Повышенная потливость, головокружение, ухудшение зрения, головные боли;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Высока вероятность передозировки с летальным исходом;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Инсульты и инфаркты;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Риск заражения гепатитом и ВИЧ;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Нервное истощение;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Ослабление иммунной системы;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Психические изменения, шизофрения;</w:t>
      </w:r>
    </w:p>
    <w:p w:rsidR="007717B9" w:rsidRPr="007717B9" w:rsidRDefault="007717B9" w:rsidP="007717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Поражение печени и почек.</w:t>
      </w:r>
    </w:p>
    <w:p w:rsidR="007717B9" w:rsidRPr="007717B9" w:rsidRDefault="007717B9" w:rsidP="00771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Кокаин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Кокаин представляет собой стимулятор растительного происхождения, его изготавливают из листьев коки. Вызывает стойкую зависимость. Кокаин вымораживает значительную часть тела: от глаз до груди – в результате тело перестает чувствовать.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Крек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является разновидностью кокаина.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Признаки употребления:</w:t>
      </w:r>
    </w:p>
    <w:p w:rsidR="007717B9" w:rsidRPr="007717B9" w:rsidRDefault="007717B9" w:rsidP="007717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Провоцирует кратковременное повышение работоспособности и ощущение эйфории;</w:t>
      </w:r>
    </w:p>
    <w:p w:rsidR="007717B9" w:rsidRPr="007717B9" w:rsidRDefault="007717B9" w:rsidP="007717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Излишняя активность, бессонница, возбужденность, чувства тревоги;</w:t>
      </w:r>
    </w:p>
    <w:p w:rsidR="007717B9" w:rsidRPr="007717B9" w:rsidRDefault="007717B9" w:rsidP="007717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Выступает в качестве стимулятора ЦНС;</w:t>
      </w:r>
    </w:p>
    <w:p w:rsidR="007717B9" w:rsidRPr="007717B9" w:rsidRDefault="007717B9" w:rsidP="007717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Отсутствие аппетита и расширение зрачков;</w:t>
      </w:r>
    </w:p>
    <w:p w:rsidR="007717B9" w:rsidRPr="007717B9" w:rsidRDefault="007717B9" w:rsidP="007717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Потливость, учащенный пульс, повышение кровяного давления.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Последствия употребления:</w:t>
      </w:r>
    </w:p>
    <w:p w:rsidR="007717B9" w:rsidRPr="007717B9" w:rsidRDefault="007717B9" w:rsidP="007717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Кровотечения носовой полости, аритмия;</w:t>
      </w:r>
    </w:p>
    <w:p w:rsidR="007717B9" w:rsidRPr="007717B9" w:rsidRDefault="007717B9" w:rsidP="007717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Инсульт, нарушения сердечной деятельности (не исключены летальные исходы);</w:t>
      </w:r>
    </w:p>
    <w:p w:rsidR="007717B9" w:rsidRPr="007717B9" w:rsidRDefault="007717B9" w:rsidP="007717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Утрата обоняния, вкуса, разрушения слизистой оболочки;</w:t>
      </w:r>
    </w:p>
    <w:p w:rsidR="007717B9" w:rsidRPr="007717B9" w:rsidRDefault="007717B9" w:rsidP="007717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Агрессивность, психозы и галлюцинации;</w:t>
      </w:r>
    </w:p>
    <w:p w:rsidR="007717B9" w:rsidRPr="007717B9" w:rsidRDefault="007717B9" w:rsidP="007717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Глухота.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proofErr w:type="spellStart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Экстази</w:t>
      </w:r>
      <w:proofErr w:type="spellEnd"/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Экстази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– разновидность синтетических наркотиков, стимулирующей группы. Они вызывают чувства эйфории, галлюцинации и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эмпатию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. Наркотик реализуется в виде разноцветных таблеток.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Экстази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относится к дорогостоящим наркотикам, поэтому его потребители часто переходят на более дешевые аналоги, такие как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амфетамины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или героин.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Признаки употребления: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Возбуждение ЦНС;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Повышенная активность;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Отсутствие сна;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Отсутствие аппетита;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Повышенный тонус организма;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Повышенные показатели выносливости и физической силы;</w:t>
      </w:r>
    </w:p>
    <w:p w:rsidR="007717B9" w:rsidRPr="007717B9" w:rsidRDefault="007717B9" w:rsidP="007717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Эмоциональная нестабильность.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За такой экстремальный разгон организма приходиться платить: после того, как препарат перестает действовать, наступает состояние сонливости, сильной апатии, усталости и подавленности. Такое состояние может наблюдаться у человека до нескольких дней, поскольку происходит восстановление организмом потраченных ресурсов.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Последствия употребления:</w:t>
      </w:r>
    </w:p>
    <w:p w:rsidR="007717B9" w:rsidRPr="007717B9" w:rsidRDefault="007717B9" w:rsidP="007717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Психическая зависимость;</w:t>
      </w:r>
    </w:p>
    <w:p w:rsidR="007717B9" w:rsidRPr="007717B9" w:rsidRDefault="007717B9" w:rsidP="007717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Существенный вред причиняется печени, нервной системе, сердцу;</w:t>
      </w:r>
    </w:p>
    <w:p w:rsidR="007717B9" w:rsidRPr="007717B9" w:rsidRDefault="007717B9" w:rsidP="007717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Депрессивное состояние, склонность к суициду;</w:t>
      </w:r>
    </w:p>
    <w:p w:rsidR="007717B9" w:rsidRPr="007717B9" w:rsidRDefault="007717B9" w:rsidP="007717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Нервное и физическое истощение.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Не исключены летальные исходы, наступившие в результате острой почечной недостаточности, обезвоживания, перегрева организма.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 xml:space="preserve">Как выглядит </w:t>
      </w:r>
      <w:proofErr w:type="spellStart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передоз</w:t>
      </w:r>
      <w:proofErr w:type="spellEnd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 xml:space="preserve"> от стимуляторов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Амфетамин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Интересный факт, что наркоман, как правило, не ощущает передозировки от амфетамина, поскольку возникают симптомы, схожие с обычным употреблением этого наркотика, а именно:</w:t>
      </w:r>
    </w:p>
    <w:p w:rsidR="007717B9" w:rsidRPr="007717B9" w:rsidRDefault="007717B9" w:rsidP="007717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Учащенное сердцебиение и дыхание;</w:t>
      </w:r>
    </w:p>
    <w:p w:rsidR="007717B9" w:rsidRPr="007717B9" w:rsidRDefault="007717B9" w:rsidP="007717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Импульсивность и психоэмоциональная напряженность.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Эти симптомы являются нормальными при употреблении этого препарата.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Передозировка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амфетамином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проявляется следующими симптомами: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Голова становится тяжелой;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lastRenderedPageBreak/>
        <w:t>У наркоманов при передозировке этим препаратом наблюдаются зрительные и тактильные галлюцинации – он может ощущать руками или видеть предметы, которых на самом деле нет;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Паника без какой-либо причины;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У наркомана проявляются признаки психоза, речь становится невнятной, наблюдается бред в мыслях, нарушается координация, становится чрезмерно болтливым. У наркоманов проявляются ненавязчивые жесты, например</w:t>
      </w:r>
      <w:proofErr w:type="gram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,</w:t>
      </w:r>
      <w:proofErr w:type="gram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он может часто сглатывать, потирать свой нос, или чесать за ухом;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Затрудненное дыхание;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Сильное сердцебиение;</w:t>
      </w:r>
    </w:p>
    <w:p w:rsidR="007717B9" w:rsidRPr="007717B9" w:rsidRDefault="007717B9" w:rsidP="007717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Проявление головных болей.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Если дозировка амфетамина была сильно увеличена, то не исключено возникновение у наркомана конвульсивных сокращений, наблюдается значительное расширение зрачков, </w:t>
      </w:r>
      <w:proofErr w:type="gram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тошнотно-рвотная</w:t>
      </w:r>
      <w:proofErr w:type="gram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симптоматика, возникает сильная потливость.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Со стороны такое состояние сильно схоже с эпилептическим припадком. В таком состоянии не исключены следующие симптомы: мозговое кровоизлияние, существенные нарушения работы сердца, чрезмерная гипертермия. Все эти последствия могут обернуться смертельным исходом.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Кокаин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Необходимо отметить, что распознать кокаинового наркомана, который потребляет это наркотическое вещество в умеренных дозах, достаточно сложно, поскольку по внешним признакам он выглядит немного возбужденным и энергичным. Такое состояние очень легко спутать с приемом энергетических напитков или с алкогольным опьянением.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А в случае передозировки этим наркотическим веществом, проявляются явные симптомы, которые покажут, употреблял ли человек кокаин или нет, а также по ним можно определить уровень тяжести отравления организма.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Первыми симптомами, указывающими на передозировку кокаином, являются:</w:t>
      </w:r>
    </w:p>
    <w:p w:rsidR="007717B9" w:rsidRPr="007717B9" w:rsidRDefault="007717B9" w:rsidP="00771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Сильная головная боль;</w:t>
      </w:r>
    </w:p>
    <w:p w:rsidR="007717B9" w:rsidRPr="007717B9" w:rsidRDefault="007717B9" w:rsidP="00771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Тремор пальцев рук;</w:t>
      </w:r>
    </w:p>
    <w:p w:rsidR="007717B9" w:rsidRPr="007717B9" w:rsidRDefault="007717B9" w:rsidP="00771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Сухость во рту и жажда;</w:t>
      </w:r>
    </w:p>
    <w:p w:rsidR="007717B9" w:rsidRPr="007717B9" w:rsidRDefault="007717B9" w:rsidP="00771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Повышенная потливость;</w:t>
      </w:r>
    </w:p>
    <w:p w:rsidR="007717B9" w:rsidRPr="007717B9" w:rsidRDefault="007717B9" w:rsidP="007717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Посинение кожи.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Наркоман при передозировке чувствует себя не очень комфортно: он сильно хочет спать, но при этом не может уснуть, у него наблюдается головокружение. Если у наркомана имеются какие-либо проблемы с сердцем или сосудами, то вполне может случиться спазм, который повлечет за собой паралич или ишемический инсульт.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Если наблюдается сильная передозировка или наркоман принял несколько доз с небольшими временными промежутками, то не исключено возникновение припадка, сопровождающегося судорогами и потерей сознания. Сильно нарушается ритм работы сердца, может произойти остановка. Во многих случаях итогом такой передозировки является кома или смертельный исход.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proofErr w:type="spellStart"/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lastRenderedPageBreak/>
        <w:t>Экстази</w:t>
      </w:r>
      <w:proofErr w:type="spellEnd"/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Первые признаки потребления этого вида стимуляторов проявляются примерно через 30-60 минут после употребления, эффект от приема продолжается до 8 часов, не редки случаи, когда действие препарата продолжалось несколько суток. У наркомана наблюдается чрезмерная оживленность, движения становятся резкими и трудно контролируемыми. Не наблюдается никакого постоянства в действиях, человек постоянно переключается от одного занятия к другому. Появляются попытки телесного контакта с окружающими, также наблюдается повышенная активность.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При передозировке </w:t>
      </w:r>
      <w:proofErr w:type="spellStart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экстази</w:t>
      </w:r>
      <w:proofErr w:type="spellEnd"/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 xml:space="preserve"> могут наблюдаться следующие симптомы: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Сильные пульсирующие головные боли;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Двигательное возбуждение, паника;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Потеря сознания;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Различного рода галлюцинации;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Затруднения речи;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Усиленное сердцебиение, повышенное артериальное давление;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Затрудненное дыхание;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Рвота, тошнота;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Посинение кожи;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Тахикардия, замедление пульса, вплоть до остановки;</w:t>
      </w:r>
    </w:p>
    <w:p w:rsidR="007717B9" w:rsidRPr="007717B9" w:rsidRDefault="007717B9" w:rsidP="007717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Кровоизлияние в мозг, кома и летальный исход.</w:t>
      </w:r>
    </w:p>
    <w:p w:rsidR="007717B9" w:rsidRPr="007717B9" w:rsidRDefault="007717B9" w:rsidP="007717B9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lang w:eastAsia="ru-RU"/>
        </w:rPr>
        <w:t>Лечение зависимости от стимуляторов</w:t>
      </w:r>
    </w:p>
    <w:p w:rsidR="007717B9" w:rsidRPr="007717B9" w:rsidRDefault="007717B9" w:rsidP="00771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</w:pPr>
      <w:r w:rsidRPr="007717B9">
        <w:rPr>
          <w:rFonts w:ascii="Times New Roman" w:eastAsia="Times New Roman" w:hAnsi="Times New Roman" w:cs="Times New Roman"/>
          <w:color w:val="3B3B3D"/>
          <w:sz w:val="24"/>
          <w:szCs w:val="24"/>
          <w:lang w:eastAsia="ru-RU"/>
        </w:rPr>
        <w:t>Наша наркологическая клиника предлагает эффективное комплексное лечение зависимости от стимуляторов. Мы разработали эффективные методики, заключающиеся в комплексных и разноплановых подходах к устранению этой болезни. Наши методики одобрены Министерством Здравоохранения, а также мы имеем лицензии на оказание подобных услуг. Мы работаем на результат, поскольку даем гарантию на эффективность и результативность прохождения лечения. Каждому пациенту обеспечиваются максимально комфортные условия пребывания в нашем стационаре, а также гарантируется абсолютная анонимность.</w:t>
      </w:r>
    </w:p>
    <w:p w:rsidR="00743DB5" w:rsidRPr="007717B9" w:rsidRDefault="00743DB5">
      <w:pPr>
        <w:rPr>
          <w:rFonts w:ascii="Times New Roman" w:hAnsi="Times New Roman" w:cs="Times New Roman"/>
          <w:sz w:val="24"/>
          <w:szCs w:val="24"/>
        </w:rPr>
      </w:pPr>
    </w:p>
    <w:sectPr w:rsidR="00743DB5" w:rsidRPr="007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BA"/>
    <w:multiLevelType w:val="multilevel"/>
    <w:tmpl w:val="533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2620"/>
    <w:multiLevelType w:val="multilevel"/>
    <w:tmpl w:val="91B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3880"/>
    <w:multiLevelType w:val="multilevel"/>
    <w:tmpl w:val="65C2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C543F"/>
    <w:multiLevelType w:val="multilevel"/>
    <w:tmpl w:val="99A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E333D"/>
    <w:multiLevelType w:val="multilevel"/>
    <w:tmpl w:val="B388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C6565"/>
    <w:multiLevelType w:val="multilevel"/>
    <w:tmpl w:val="345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71374"/>
    <w:multiLevelType w:val="multilevel"/>
    <w:tmpl w:val="1D7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24D42"/>
    <w:multiLevelType w:val="multilevel"/>
    <w:tmpl w:val="55F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91F7D"/>
    <w:multiLevelType w:val="multilevel"/>
    <w:tmpl w:val="811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B70AA"/>
    <w:multiLevelType w:val="multilevel"/>
    <w:tmpl w:val="D9D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28D1"/>
    <w:multiLevelType w:val="multilevel"/>
    <w:tmpl w:val="2D16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C48F7"/>
    <w:multiLevelType w:val="multilevel"/>
    <w:tmpl w:val="DEB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9"/>
    <w:rsid w:val="00743DB5"/>
    <w:rsid w:val="007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narkotiki.ru/entsiklopediya-narkotikov/psihostimulyatory/extaz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tnarkotiki.ru/entsiklopediya-narkotikov/psihostimulyatory/amfetam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narkotiki.ru/entsiklopediya-narkotikov/psihostimulyatory/narkotik-kokai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tnarkotiki.ru/entsiklopediya-narkotikov/psihostimulyatory/pervit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narkotiki.ru/entsiklopediya-narkotikov/psihostimulyatory/efedr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2021-07-09T08:30:00Z</dcterms:created>
  <dcterms:modified xsi:type="dcterms:W3CDTF">2021-07-09T08:31:00Z</dcterms:modified>
</cp:coreProperties>
</file>