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29" w:rsidRPr="00F13329" w:rsidRDefault="00F13329" w:rsidP="00F13329">
      <w:pPr>
        <w:shd w:val="clear" w:color="auto" w:fill="FFFFFF"/>
        <w:spacing w:after="0" w:line="240" w:lineRule="auto"/>
        <w:ind w:left="150" w:right="150"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333333"/>
          <w:sz w:val="26"/>
          <w:szCs w:val="26"/>
          <w:lang w:eastAsia="ru-RU"/>
        </w:rPr>
        <w:t>М</w:t>
      </w:r>
      <w:r w:rsidRPr="00F13329">
        <w:rPr>
          <w:rFonts w:ascii="Verdana" w:eastAsia="Times New Roman" w:hAnsi="Verdana" w:cs="Times New Roman"/>
          <w:b/>
          <w:bCs/>
          <w:color w:val="333333"/>
          <w:sz w:val="26"/>
          <w:szCs w:val="26"/>
          <w:lang w:eastAsia="ru-RU"/>
        </w:rPr>
        <w:t>ордовник</w:t>
      </w:r>
      <w:proofErr w:type="spellEnd"/>
      <w:r w:rsidRPr="00F13329"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  <w:t> </w:t>
      </w:r>
      <w:r w:rsidRPr="00F13329">
        <w:rPr>
          <w:rFonts w:ascii="Verdana" w:eastAsia="Times New Roman" w:hAnsi="Verdana" w:cs="Times New Roman"/>
          <w:b/>
          <w:bCs/>
          <w:color w:val="333333"/>
          <w:sz w:val="26"/>
          <w:szCs w:val="26"/>
          <w:lang w:eastAsia="ru-RU"/>
        </w:rPr>
        <w:t>обыкновенный</w:t>
      </w:r>
      <w:r w:rsidRPr="00F13329"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  <w:t xml:space="preserve"> – </w:t>
      </w:r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травянистое многолетнее растение, которое имеет толстый стержневой корень и высокий прямостоячий стебель. Листья у этой травы очередные и продолговатые, их длина может достигать 25 см. Край листьев зубчатый. Стебель, листья и изящные обертки корзинок обладают </w:t>
      </w:r>
      <w:proofErr w:type="gram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железистым</w:t>
      </w:r>
      <w:proofErr w:type="gram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опушением</w:t>
      </w:r>
      <w:proofErr w:type="spell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Диаметр соцветия не превышает 5 см. Плод </w:t>
      </w:r>
      <w:proofErr w:type="spell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мордовника</w:t>
      </w:r>
      <w:proofErr w:type="spell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обыкновенного представлен семянкой, внутри которой находятся </w:t>
      </w:r>
      <w:proofErr w:type="spell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оберточки</w:t>
      </w:r>
      <w:proofErr w:type="spell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чашевидными хохолками. Цветет это растение в начале лета, в июне, а созревание плодов происходит в начале сентября.</w:t>
      </w:r>
    </w:p>
    <w:p w:rsidR="00F13329" w:rsidRPr="00F13329" w:rsidRDefault="00F13329" w:rsidP="00F13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3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F13329" w:rsidRPr="00C12DDC" w:rsidRDefault="00F13329" w:rsidP="00F13329">
      <w:pPr>
        <w:pBdr>
          <w:bottom w:val="single" w:sz="6" w:space="0" w:color="CCCCCC"/>
        </w:pBdr>
        <w:shd w:val="clear" w:color="auto" w:fill="FFFFFF"/>
        <w:spacing w:after="75" w:line="450" w:lineRule="atLeast"/>
        <w:ind w:left="300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2D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Полезные свойства </w:t>
      </w:r>
      <w:proofErr w:type="spellStart"/>
      <w:r w:rsidRPr="00C12D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мордовника</w:t>
      </w:r>
      <w:proofErr w:type="spellEnd"/>
    </w:p>
    <w:p w:rsidR="00F13329" w:rsidRPr="00C12DDC" w:rsidRDefault="00F13329" w:rsidP="00F13329">
      <w:pPr>
        <w:shd w:val="clear" w:color="auto" w:fill="FFFFFF"/>
        <w:spacing w:after="0" w:line="240" w:lineRule="auto"/>
        <w:ind w:left="150" w:right="150"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12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Мордовник</w:t>
      </w:r>
      <w:proofErr w:type="spellEnd"/>
      <w:r w:rsidRPr="00C12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эффективным нервно-мышечным стимулятором, он прекрасно помогает при параличах, </w:t>
      </w:r>
      <w:hyperlink r:id="rId7" w:history="1">
        <w:r w:rsidRPr="00C12DDC">
          <w:rPr>
            <w:rFonts w:ascii="Times New Roman" w:hAnsi="Times New Roman" w:cs="Times New Roman"/>
            <w:sz w:val="28"/>
            <w:szCs w:val="28"/>
          </w:rPr>
          <w:t>радикулитах</w:t>
        </w:r>
      </w:hyperlink>
      <w:r w:rsidRPr="00C12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гипертонии и </w:t>
      </w:r>
      <w:hyperlink r:id="rId8" w:history="1">
        <w:r w:rsidRPr="00C12DDC">
          <w:rPr>
            <w:rFonts w:ascii="Times New Roman" w:hAnsi="Times New Roman" w:cs="Times New Roman"/>
            <w:sz w:val="28"/>
            <w:szCs w:val="28"/>
          </w:rPr>
          <w:t>рассеянном склерозе</w:t>
        </w:r>
      </w:hyperlink>
      <w:r w:rsidRPr="00C12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Кроме того, такое растение способствует быстрому устранению негативных последствий лучевого поражения. В семенах </w:t>
      </w:r>
      <w:proofErr w:type="spellStart"/>
      <w:r w:rsidRPr="00C12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мордовника</w:t>
      </w:r>
      <w:proofErr w:type="spellEnd"/>
      <w:r w:rsidRPr="00C12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уникальное вещество </w:t>
      </w:r>
      <w:proofErr w:type="spellStart"/>
      <w:r w:rsidRPr="00C12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эхинопсин</w:t>
      </w:r>
      <w:proofErr w:type="spellEnd"/>
      <w:r w:rsidRPr="00C12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 помощи которого можно восстановить функции нервной системы, быстро снять </w:t>
      </w:r>
      <w:hyperlink r:id="rId9" w:history="1">
        <w:r w:rsidRPr="00C12DDC">
          <w:rPr>
            <w:rFonts w:ascii="Times New Roman" w:hAnsi="Times New Roman" w:cs="Times New Roman"/>
            <w:sz w:val="28"/>
            <w:szCs w:val="28"/>
          </w:rPr>
          <w:t>головную боль</w:t>
        </w:r>
      </w:hyperlink>
      <w:r w:rsidRPr="00C12DDC">
        <w:rPr>
          <w:rFonts w:ascii="Times New Roman" w:hAnsi="Times New Roman" w:cs="Times New Roman"/>
          <w:sz w:val="28"/>
          <w:szCs w:val="28"/>
        </w:rPr>
        <w:t xml:space="preserve">, а также значительно улучшить самочувствие. Наряду с этим </w:t>
      </w:r>
      <w:proofErr w:type="spellStart"/>
      <w:r w:rsidRPr="00C12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мордовник</w:t>
      </w:r>
      <w:proofErr w:type="spellEnd"/>
      <w:r w:rsidRPr="00C12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повышает умственную работоспособность и улучшает настроение. Жирное масло, содержащееся в этом растении, может использоваться как противовоспалительное и кровоостанавливающее средство.</w:t>
      </w:r>
    </w:p>
    <w:p w:rsidR="00F13329" w:rsidRPr="00C12DDC" w:rsidRDefault="00F13329" w:rsidP="00F13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13329" w:rsidRPr="00F13329" w:rsidRDefault="00F13329" w:rsidP="00F13329">
      <w:pPr>
        <w:pBdr>
          <w:bottom w:val="single" w:sz="6" w:space="0" w:color="CCCCCC"/>
        </w:pBdr>
        <w:shd w:val="clear" w:color="auto" w:fill="FFFFFF"/>
        <w:spacing w:after="75" w:line="450" w:lineRule="atLeast"/>
        <w:ind w:left="300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133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Применение </w:t>
      </w:r>
      <w:proofErr w:type="spellStart"/>
      <w:r w:rsidRPr="00F133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мордовника</w:t>
      </w:r>
      <w:proofErr w:type="spellEnd"/>
    </w:p>
    <w:p w:rsidR="00F13329" w:rsidRPr="00C12DDC" w:rsidRDefault="00F13329" w:rsidP="00C12D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12DDC">
        <w:rPr>
          <w:rFonts w:ascii="Times New Roman" w:hAnsi="Times New Roman" w:cs="Times New Roman"/>
          <w:sz w:val="28"/>
          <w:szCs w:val="28"/>
          <w:lang w:eastAsia="ru-RU"/>
        </w:rPr>
        <w:t xml:space="preserve">С лекарственной целью в народной медицине зачастую используют замечательные отвары из семян и настойки из плодов </w:t>
      </w:r>
      <w:proofErr w:type="spellStart"/>
      <w:r w:rsidRPr="00C12DDC">
        <w:rPr>
          <w:rFonts w:ascii="Times New Roman" w:hAnsi="Times New Roman" w:cs="Times New Roman"/>
          <w:sz w:val="28"/>
          <w:szCs w:val="28"/>
          <w:lang w:eastAsia="ru-RU"/>
        </w:rPr>
        <w:t>мордовника</w:t>
      </w:r>
      <w:proofErr w:type="spellEnd"/>
      <w:r w:rsidRPr="00C12DDC">
        <w:rPr>
          <w:rFonts w:ascii="Times New Roman" w:hAnsi="Times New Roman" w:cs="Times New Roman"/>
          <w:sz w:val="28"/>
          <w:szCs w:val="28"/>
          <w:lang w:eastAsia="ru-RU"/>
        </w:rPr>
        <w:t xml:space="preserve">. Семянки собирают в период созревания и высушивают на открытом </w:t>
      </w:r>
      <w:proofErr w:type="gramStart"/>
      <w:r w:rsidRPr="00C12DDC">
        <w:rPr>
          <w:rFonts w:ascii="Times New Roman" w:hAnsi="Times New Roman" w:cs="Times New Roman"/>
          <w:sz w:val="28"/>
          <w:szCs w:val="28"/>
          <w:lang w:eastAsia="ru-RU"/>
        </w:rPr>
        <w:t>воздухе</w:t>
      </w:r>
      <w:proofErr w:type="gramEnd"/>
      <w:r w:rsidRPr="00C12DDC">
        <w:rPr>
          <w:rFonts w:ascii="Times New Roman" w:hAnsi="Times New Roman" w:cs="Times New Roman"/>
          <w:sz w:val="28"/>
          <w:szCs w:val="28"/>
          <w:lang w:eastAsia="ru-RU"/>
        </w:rPr>
        <w:t xml:space="preserve">, а затем перетирают и очищают. За счет содержания жирного масла плоды </w:t>
      </w:r>
      <w:proofErr w:type="spellStart"/>
      <w:r w:rsidRPr="00C12DDC">
        <w:rPr>
          <w:rFonts w:ascii="Times New Roman" w:hAnsi="Times New Roman" w:cs="Times New Roman"/>
          <w:sz w:val="28"/>
          <w:szCs w:val="28"/>
          <w:lang w:eastAsia="ru-RU"/>
        </w:rPr>
        <w:t>мордовника</w:t>
      </w:r>
      <w:proofErr w:type="spellEnd"/>
      <w:r w:rsidRPr="00C12DDC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применяются как наружное средство. При различных кожных заболеваниях, в том числе и при </w:t>
      </w:r>
      <w:hyperlink r:id="rId10" w:history="1">
        <w:r w:rsidRPr="00C12DDC">
          <w:rPr>
            <w:rFonts w:ascii="Times New Roman" w:hAnsi="Times New Roman" w:cs="Times New Roman"/>
            <w:sz w:val="28"/>
            <w:szCs w:val="28"/>
          </w:rPr>
          <w:t>псориазе</w:t>
        </w:r>
      </w:hyperlink>
      <w:r w:rsidRPr="00C12DDC">
        <w:rPr>
          <w:rFonts w:ascii="Times New Roman" w:hAnsi="Times New Roman" w:cs="Times New Roman"/>
          <w:sz w:val="28"/>
          <w:szCs w:val="28"/>
        </w:rPr>
        <w:t>, н</w:t>
      </w:r>
      <w:r w:rsidRPr="00C12DDC">
        <w:rPr>
          <w:rFonts w:ascii="Times New Roman" w:hAnsi="Times New Roman" w:cs="Times New Roman"/>
          <w:sz w:val="28"/>
          <w:szCs w:val="28"/>
          <w:lang w:eastAsia="ru-RU"/>
        </w:rPr>
        <w:t xml:space="preserve">астойка </w:t>
      </w:r>
      <w:proofErr w:type="spellStart"/>
      <w:r w:rsidRPr="00C12DDC">
        <w:rPr>
          <w:rFonts w:ascii="Times New Roman" w:hAnsi="Times New Roman" w:cs="Times New Roman"/>
          <w:sz w:val="28"/>
          <w:szCs w:val="28"/>
          <w:lang w:eastAsia="ru-RU"/>
        </w:rPr>
        <w:t>мордовника</w:t>
      </w:r>
      <w:proofErr w:type="spellEnd"/>
      <w:r w:rsidRPr="00C12DDC">
        <w:rPr>
          <w:rFonts w:ascii="Times New Roman" w:hAnsi="Times New Roman" w:cs="Times New Roman"/>
          <w:sz w:val="28"/>
          <w:szCs w:val="28"/>
          <w:lang w:eastAsia="ru-RU"/>
        </w:rPr>
        <w:t xml:space="preserve"> в сочетании с чередой и чистотелом оказывает противовоспалительное действие.</w:t>
      </w:r>
    </w:p>
    <w:p w:rsidR="00F13329" w:rsidRPr="00F13329" w:rsidRDefault="00F13329" w:rsidP="00F13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13329" w:rsidRPr="00F13329" w:rsidRDefault="00F13329" w:rsidP="00F13329">
      <w:pPr>
        <w:pBdr>
          <w:bottom w:val="single" w:sz="6" w:space="0" w:color="CCCCCC"/>
        </w:pBdr>
        <w:shd w:val="clear" w:color="auto" w:fill="FFFFFF"/>
        <w:spacing w:after="75" w:line="450" w:lineRule="atLeast"/>
        <w:ind w:left="300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133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Семена </w:t>
      </w:r>
      <w:proofErr w:type="spellStart"/>
      <w:r w:rsidRPr="00F133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мордовника</w:t>
      </w:r>
      <w:proofErr w:type="spellEnd"/>
    </w:p>
    <w:p w:rsidR="00F13329" w:rsidRPr="00F13329" w:rsidRDefault="00F13329" w:rsidP="00F13329">
      <w:pPr>
        <w:shd w:val="clear" w:color="auto" w:fill="FFFFFF"/>
        <w:spacing w:after="140" w:line="240" w:lineRule="auto"/>
        <w:ind w:left="150" w:right="150"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Обратнояйцевидные семянки содержат алкалоиды. Наличие </w:t>
      </w:r>
      <w:proofErr w:type="spell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эхинопсина</w:t>
      </w:r>
      <w:proofErr w:type="spell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семенах составляет не менее 1%. </w:t>
      </w:r>
      <w:proofErr w:type="spell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Эхинопсин</w:t>
      </w:r>
      <w:proofErr w:type="spell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образованный</w:t>
      </w:r>
      <w:proofErr w:type="gram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первичного алкалоида, характеризуется наличием гидроксильной и </w:t>
      </w:r>
      <w:proofErr w:type="spell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аминной</w:t>
      </w:r>
      <w:proofErr w:type="spell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групп. Помимо этого, в семенах обнаружено большое количество </w:t>
      </w:r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жирного масла, процентное содержание которого варьируется в пределах от 26 до 28%.</w:t>
      </w:r>
    </w:p>
    <w:p w:rsidR="00F13329" w:rsidRPr="00F13329" w:rsidRDefault="00F13329" w:rsidP="00F13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13329" w:rsidRPr="00F13329" w:rsidRDefault="00F13329" w:rsidP="00F13329">
      <w:pPr>
        <w:pBdr>
          <w:bottom w:val="single" w:sz="6" w:space="0" w:color="CCCCCC"/>
        </w:pBdr>
        <w:shd w:val="clear" w:color="auto" w:fill="FFFFFF"/>
        <w:spacing w:after="75" w:line="450" w:lineRule="atLeast"/>
        <w:ind w:left="300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133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Настойка </w:t>
      </w:r>
      <w:proofErr w:type="spellStart"/>
      <w:r w:rsidRPr="00F133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мордовника</w:t>
      </w:r>
      <w:proofErr w:type="spellEnd"/>
    </w:p>
    <w:p w:rsidR="00F13329" w:rsidRPr="00F13329" w:rsidRDefault="00F13329" w:rsidP="00F13329">
      <w:pPr>
        <w:shd w:val="clear" w:color="auto" w:fill="FFFFFF"/>
        <w:spacing w:after="140" w:line="240" w:lineRule="auto"/>
        <w:ind w:left="150" w:right="150"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Спиртовая настойка из </w:t>
      </w:r>
      <w:proofErr w:type="spell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мордовника</w:t>
      </w:r>
      <w:proofErr w:type="spell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применяется при истощении, мышечной атрофии, неврите, а также при половой слабости. Чтобы приготовить данное средство потребуется 1 чайная ложка измельченных семян и 100 граммов спирта. Такую смесь необходимо настаивать в стеклянной ёмкости не менее 14 дней, при этом её надлежит регулярно встряхивать. Готовая настойка употребляется по 10–15 капель перед едой.</w:t>
      </w:r>
    </w:p>
    <w:p w:rsidR="00F13329" w:rsidRPr="00F13329" w:rsidRDefault="00F13329" w:rsidP="00F13329">
      <w:pPr>
        <w:pBdr>
          <w:bottom w:val="single" w:sz="6" w:space="0" w:color="CCCCCC"/>
        </w:pBdr>
        <w:shd w:val="clear" w:color="auto" w:fill="FFFFFF"/>
        <w:spacing w:after="75" w:line="450" w:lineRule="atLeast"/>
        <w:ind w:left="300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F133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Мордовник</w:t>
      </w:r>
      <w:proofErr w:type="spellEnd"/>
      <w:r w:rsidRPr="00F133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 рассеянном склерозе</w:t>
      </w:r>
    </w:p>
    <w:p w:rsidR="00F13329" w:rsidRPr="00C12DDC" w:rsidRDefault="00F13329" w:rsidP="00C12DDC">
      <w:pPr>
        <w:rPr>
          <w:rFonts w:ascii="Times New Roman" w:hAnsi="Times New Roman" w:cs="Times New Roman"/>
          <w:sz w:val="28"/>
          <w:szCs w:val="28"/>
        </w:rPr>
      </w:pPr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Специалисты в области медицины отметили заметный эффект при лечении рассеянного склероза </w:t>
      </w:r>
      <w:proofErr w:type="spell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мордовником</w:t>
      </w:r>
      <w:proofErr w:type="spell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Эхинопсин</w:t>
      </w:r>
      <w:proofErr w:type="spell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который</w:t>
      </w:r>
      <w:proofErr w:type="gram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находится в этом уникальном растении, тормозит развитие данного недуга и не допускает ухудшения состояния больного. Но следует также выделить, что для гипертоников и астматиков такие лекарственные препараты не подходят из-за возможного появления </w:t>
      </w:r>
      <w:hyperlink r:id="rId11" w:history="1">
        <w:r w:rsidRPr="00C12DDC">
          <w:rPr>
            <w:rFonts w:ascii="Times New Roman" w:hAnsi="Times New Roman" w:cs="Times New Roman"/>
            <w:sz w:val="28"/>
            <w:szCs w:val="28"/>
          </w:rPr>
          <w:t>судорог</w:t>
        </w:r>
      </w:hyperlink>
      <w:r w:rsidRPr="00C12DDC">
        <w:rPr>
          <w:rFonts w:ascii="Times New Roman" w:hAnsi="Times New Roman" w:cs="Times New Roman"/>
          <w:sz w:val="28"/>
          <w:szCs w:val="28"/>
        </w:rPr>
        <w:t>.</w:t>
      </w:r>
    </w:p>
    <w:p w:rsidR="00F13329" w:rsidRPr="00F13329" w:rsidRDefault="00F13329" w:rsidP="00C12D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13329" w:rsidRPr="00F13329" w:rsidRDefault="00F13329" w:rsidP="00F13329">
      <w:pPr>
        <w:pBdr>
          <w:bottom w:val="single" w:sz="6" w:space="0" w:color="CCCCCC"/>
        </w:pBdr>
        <w:shd w:val="clear" w:color="auto" w:fill="FFFFFF"/>
        <w:spacing w:after="75" w:line="450" w:lineRule="atLeast"/>
        <w:ind w:left="300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F133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Мордовник</w:t>
      </w:r>
      <w:proofErr w:type="spellEnd"/>
      <w:r w:rsidRPr="00F133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-медонос</w:t>
      </w:r>
    </w:p>
    <w:p w:rsidR="00F13329" w:rsidRPr="00F13329" w:rsidRDefault="00F13329" w:rsidP="00F13329">
      <w:pPr>
        <w:shd w:val="clear" w:color="auto" w:fill="FFFFFF"/>
        <w:spacing w:after="140" w:line="240" w:lineRule="auto"/>
        <w:ind w:left="150" w:right="150"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этого многолетнего растения, вырастающего до 3 м в высоту, очень высокая продуктивность нектара, которая с годами только увеличивается. Цветки обладают привлекательным ароматом для пчел. Невзирая на частые капризы погоды, нектар выделяется постоянно. </w:t>
      </w:r>
      <w:proofErr w:type="spell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Медопродуктивность</w:t>
      </w:r>
      <w:proofErr w:type="spell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мордовника</w:t>
      </w:r>
      <w:proofErr w:type="spell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около 300 кг с одного гектара.</w:t>
      </w:r>
    </w:p>
    <w:p w:rsidR="00F13329" w:rsidRPr="00F13329" w:rsidRDefault="00F13329" w:rsidP="00F13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13329" w:rsidRPr="00F13329" w:rsidRDefault="00F13329" w:rsidP="00F13329">
      <w:pPr>
        <w:pBdr>
          <w:bottom w:val="single" w:sz="6" w:space="0" w:color="CCCCCC"/>
        </w:pBdr>
        <w:shd w:val="clear" w:color="auto" w:fill="FFFFFF"/>
        <w:spacing w:after="75" w:line="450" w:lineRule="atLeast"/>
        <w:ind w:left="300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133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Выращивание </w:t>
      </w:r>
      <w:proofErr w:type="spellStart"/>
      <w:r w:rsidRPr="00F133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мордовника</w:t>
      </w:r>
      <w:proofErr w:type="spellEnd"/>
    </w:p>
    <w:p w:rsidR="00F13329" w:rsidRPr="00F13329" w:rsidRDefault="00F13329" w:rsidP="00F13329">
      <w:pPr>
        <w:shd w:val="clear" w:color="auto" w:fill="FFFFFF"/>
        <w:spacing w:after="140" w:line="240" w:lineRule="auto"/>
        <w:ind w:left="150" w:right="150"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вырастить </w:t>
      </w:r>
      <w:proofErr w:type="spell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мордовник</w:t>
      </w:r>
      <w:proofErr w:type="spell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необходимо семена растения хорошо просушить и сохранить до весны. Высадка осуществляется в апреле при плюсовых температурах на глубине в пределах от 1,5 до 3 см. Цветение этого растения происходит на второй год жизни. Как правило, при благоприятных факторах </w:t>
      </w:r>
      <w:proofErr w:type="spell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мордовник</w:t>
      </w:r>
      <w:proofErr w:type="spell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цвести около 45 дней.</w:t>
      </w:r>
    </w:p>
    <w:p w:rsidR="00F13329" w:rsidRPr="00F13329" w:rsidRDefault="00F13329" w:rsidP="00F13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13329" w:rsidRPr="00F13329" w:rsidRDefault="00F13329" w:rsidP="00F13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p w:rsidR="00F13329" w:rsidRPr="00F13329" w:rsidRDefault="00F13329" w:rsidP="00F13329">
      <w:pPr>
        <w:pBdr>
          <w:bottom w:val="single" w:sz="6" w:space="0" w:color="CCCCCC"/>
        </w:pBdr>
        <w:shd w:val="clear" w:color="auto" w:fill="FFFFFF"/>
        <w:spacing w:after="75" w:line="450" w:lineRule="atLeast"/>
        <w:ind w:left="300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F133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Мордовник</w:t>
      </w:r>
      <w:proofErr w:type="spellEnd"/>
      <w:r w:rsidRPr="00F133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обыкновенный</w:t>
      </w:r>
    </w:p>
    <w:p w:rsidR="00F13329" w:rsidRPr="00F13329" w:rsidRDefault="00F13329" w:rsidP="00F13329">
      <w:pPr>
        <w:shd w:val="clear" w:color="auto" w:fill="FFFFFF"/>
        <w:spacing w:after="0" w:line="240" w:lineRule="auto"/>
        <w:ind w:left="150" w:right="150"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Уникальный</w:t>
      </w:r>
      <w:proofErr w:type="gram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мордовник</w:t>
      </w:r>
      <w:proofErr w:type="spell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обыкновенный может применяться при атрофии зрительного нерва и при мышечных атрофиях благодаря содержанию </w:t>
      </w:r>
      <w:proofErr w:type="spell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эхинопсина</w:t>
      </w:r>
      <w:proofErr w:type="spell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Кроме того, в народной медицине тот вид растения издавна используется как эффективное средство от головной боли, слабости и </w:t>
      </w:r>
      <w:hyperlink r:id="rId12" w:history="1">
        <w:r w:rsidRPr="00C12DDC">
          <w:rPr>
            <w:rFonts w:ascii="Times New Roman" w:hAnsi="Times New Roman" w:cs="Times New Roman"/>
            <w:sz w:val="28"/>
            <w:szCs w:val="28"/>
          </w:rPr>
          <w:t>головокружения</w:t>
        </w:r>
      </w:hyperlink>
      <w:r w:rsidRPr="00C12DDC">
        <w:rPr>
          <w:rFonts w:ascii="Times New Roman" w:hAnsi="Times New Roman" w:cs="Times New Roman"/>
          <w:sz w:val="28"/>
          <w:szCs w:val="28"/>
        </w:rPr>
        <w:t xml:space="preserve">. </w:t>
      </w:r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лечения больные перестают жаловаться на повышенную утомляемость и низкую трудоспособность.</w:t>
      </w:r>
    </w:p>
    <w:p w:rsidR="00F13329" w:rsidRPr="00F13329" w:rsidRDefault="00F13329" w:rsidP="00F13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13329" w:rsidRPr="00F13329" w:rsidRDefault="00F13329" w:rsidP="00F13329">
      <w:pPr>
        <w:pBdr>
          <w:bottom w:val="single" w:sz="6" w:space="0" w:color="CCCCCC"/>
        </w:pBdr>
        <w:shd w:val="clear" w:color="auto" w:fill="FFFFFF"/>
        <w:spacing w:after="75" w:line="450" w:lineRule="atLeast"/>
        <w:ind w:left="300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133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Противопоказания к применению </w:t>
      </w:r>
      <w:proofErr w:type="spellStart"/>
      <w:r w:rsidRPr="00F133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мордовника</w:t>
      </w:r>
      <w:proofErr w:type="spellEnd"/>
    </w:p>
    <w:p w:rsidR="00F13329" w:rsidRPr="00F13329" w:rsidRDefault="00F13329" w:rsidP="00F13329">
      <w:pPr>
        <w:shd w:val="clear" w:color="auto" w:fill="FFFFFF"/>
        <w:spacing w:after="140" w:line="240" w:lineRule="auto"/>
        <w:ind w:left="150" w:right="150"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Несмотря на свои безусловные достоинства, </w:t>
      </w:r>
      <w:proofErr w:type="spell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мордовник</w:t>
      </w:r>
      <w:proofErr w:type="spell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обладает доказанным токсичным эффектом. Применение этого растения в лечебных целях следует обязательно согласовывать с вашим лечащим врачом. При беременности </w:t>
      </w:r>
      <w:proofErr w:type="spell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мордовник</w:t>
      </w:r>
      <w:proofErr w:type="spell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категорически </w:t>
      </w:r>
      <w:proofErr w:type="gramStart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противопоказан</w:t>
      </w:r>
      <w:proofErr w:type="gramEnd"/>
      <w:r w:rsidRPr="00F13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73B5F" w:rsidRPr="00F13329" w:rsidRDefault="00773B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3B5F" w:rsidRPr="00F1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9C" w:rsidRDefault="00470D9C" w:rsidP="00F13329">
      <w:pPr>
        <w:spacing w:after="0" w:line="240" w:lineRule="auto"/>
      </w:pPr>
      <w:r>
        <w:separator/>
      </w:r>
    </w:p>
  </w:endnote>
  <w:endnote w:type="continuationSeparator" w:id="0">
    <w:p w:rsidR="00470D9C" w:rsidRDefault="00470D9C" w:rsidP="00F1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9C" w:rsidRDefault="00470D9C" w:rsidP="00F13329">
      <w:pPr>
        <w:spacing w:after="0" w:line="240" w:lineRule="auto"/>
      </w:pPr>
      <w:r>
        <w:separator/>
      </w:r>
    </w:p>
  </w:footnote>
  <w:footnote w:type="continuationSeparator" w:id="0">
    <w:p w:rsidR="00470D9C" w:rsidRDefault="00470D9C" w:rsidP="00F13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29"/>
    <w:rsid w:val="00470D9C"/>
    <w:rsid w:val="00773B5F"/>
    <w:rsid w:val="00C12DDC"/>
    <w:rsid w:val="00F07E04"/>
    <w:rsid w:val="00F1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3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3329"/>
  </w:style>
  <w:style w:type="paragraph" w:styleId="a7">
    <w:name w:val="footer"/>
    <w:basedOn w:val="a"/>
    <w:link w:val="a8"/>
    <w:uiPriority w:val="99"/>
    <w:unhideWhenUsed/>
    <w:rsid w:val="00F1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3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3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3329"/>
  </w:style>
  <w:style w:type="paragraph" w:styleId="a7">
    <w:name w:val="footer"/>
    <w:basedOn w:val="a"/>
    <w:link w:val="a8"/>
    <w:uiPriority w:val="99"/>
    <w:unhideWhenUsed/>
    <w:rsid w:val="00F1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zdorov.ru/lechenie_skleroz_nar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yzdorov.ru/lechenie_radikylit_nar.php" TargetMode="External"/><Relationship Id="rId12" Type="http://schemas.openxmlformats.org/officeDocument/2006/relationships/hyperlink" Target="https://www.ayzdorov.ru/lechenie_golovokrizhenie_nar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ayzdorov.ru/lechenie_sydorogi_nar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yzdorov.ru/lechenie_psoriaza_narsredstv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yzdorov.ru/lechenie_golovnaya_bolj_chto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2020-12-28T06:30:00Z</dcterms:created>
  <dcterms:modified xsi:type="dcterms:W3CDTF">2020-12-28T06:42:00Z</dcterms:modified>
</cp:coreProperties>
</file>