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71F" w:rsidRPr="00FE071F" w:rsidRDefault="00FE071F" w:rsidP="00FE071F">
      <w:pPr>
        <w:pBdr>
          <w:bottom w:val="single" w:sz="6" w:space="4" w:color="EEEEEE"/>
        </w:pBdr>
        <w:shd w:val="clear" w:color="auto" w:fill="FFFFFF"/>
        <w:spacing w:before="161" w:after="150" w:line="240" w:lineRule="auto"/>
        <w:outlineLvl w:val="0"/>
        <w:rPr>
          <w:rFonts w:ascii="Times New Roman" w:eastAsia="Times New Roman" w:hAnsi="Times New Roman" w:cs="Times New Roman"/>
          <w:caps/>
          <w:color w:val="000000" w:themeColor="text1"/>
          <w:kern w:val="36"/>
          <w:sz w:val="28"/>
          <w:szCs w:val="28"/>
          <w:lang w:eastAsia="ru-RU"/>
        </w:rPr>
      </w:pPr>
      <w:bookmarkStart w:id="0" w:name="_GoBack"/>
      <w:r w:rsidRPr="00FE071F">
        <w:rPr>
          <w:rFonts w:ascii="Times New Roman" w:eastAsia="Times New Roman" w:hAnsi="Times New Roman" w:cs="Times New Roman"/>
          <w:caps/>
          <w:color w:val="000000" w:themeColor="text1"/>
          <w:kern w:val="36"/>
          <w:sz w:val="28"/>
          <w:szCs w:val="28"/>
          <w:lang w:eastAsia="ru-RU"/>
        </w:rPr>
        <w:t>СумЕРЕЧНОЕ СОСТОЯНИЕ</w:t>
      </w:r>
    </w:p>
    <w:p w:rsidR="00FE071F" w:rsidRPr="00FE071F" w:rsidRDefault="00FE071F" w:rsidP="00FE071F">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FE071F">
        <w:rPr>
          <w:rFonts w:ascii="Times New Roman" w:eastAsia="Times New Roman" w:hAnsi="Times New Roman" w:cs="Times New Roman"/>
          <w:color w:val="000000" w:themeColor="text1"/>
          <w:sz w:val="28"/>
          <w:szCs w:val="28"/>
          <w:lang w:eastAsia="ru-RU"/>
        </w:rPr>
        <w:t>Сумеречное расстройство сознания – это внезапная и краткосрочная потеря ясности сознания. В этот период человек полностью отрешается от всего, что его окружает, или воспринимает мир искаженно. При сумеречном состоянии привычные автоматические действия сохраняются, но могут появиться бред и галлюцинации, вызывающие страх, тоску, агрессивное поведение, ярость.</w:t>
      </w:r>
    </w:p>
    <w:p w:rsidR="00FE071F" w:rsidRPr="00FE071F" w:rsidRDefault="00FE071F" w:rsidP="00FE071F">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FE071F">
        <w:rPr>
          <w:rFonts w:ascii="Times New Roman" w:eastAsia="Times New Roman" w:hAnsi="Times New Roman" w:cs="Times New Roman"/>
          <w:color w:val="000000" w:themeColor="text1"/>
          <w:sz w:val="28"/>
          <w:szCs w:val="28"/>
          <w:lang w:eastAsia="ru-RU"/>
        </w:rPr>
        <w:t>Проходит приступ так же неожиданно, как и начался. Воспоминаний о нем у индивида не остается, но иногда они бывают отрывочными.</w:t>
      </w:r>
    </w:p>
    <w:p w:rsidR="00FE071F" w:rsidRPr="00FE071F" w:rsidRDefault="00FE071F" w:rsidP="00FE071F">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FE071F">
        <w:rPr>
          <w:rFonts w:ascii="Times New Roman" w:eastAsia="Times New Roman" w:hAnsi="Times New Roman" w:cs="Times New Roman"/>
          <w:color w:val="000000" w:themeColor="text1"/>
          <w:sz w:val="28"/>
          <w:szCs w:val="28"/>
          <w:lang w:eastAsia="ru-RU"/>
        </w:rPr>
        <w:t>Сумеречное состояние сознания может длиться несколько минут, дней, а иногда и более продолжительное время. Оно обязательно требует серьезного лечения психиатрами, так как несет опасность и страдающему им человеку, и окружающим его людям. Поэтому в случае приступа необходима немедленная госпитализация.</w:t>
      </w:r>
    </w:p>
    <w:p w:rsidR="00FE071F" w:rsidRPr="00FE071F" w:rsidRDefault="00FE071F" w:rsidP="00FE071F">
      <w:pPr>
        <w:pBdr>
          <w:bottom w:val="single" w:sz="6" w:space="4" w:color="EEEEEE"/>
        </w:pBdr>
        <w:shd w:val="clear" w:color="auto" w:fill="FFFFFF"/>
        <w:spacing w:after="150" w:line="240" w:lineRule="auto"/>
        <w:outlineLvl w:val="1"/>
        <w:rPr>
          <w:rFonts w:ascii="Times New Roman" w:eastAsia="Times New Roman" w:hAnsi="Times New Roman" w:cs="Times New Roman"/>
          <w:caps/>
          <w:color w:val="000000" w:themeColor="text1"/>
          <w:sz w:val="28"/>
          <w:szCs w:val="28"/>
          <w:lang w:eastAsia="ru-RU"/>
        </w:rPr>
      </w:pPr>
      <w:r w:rsidRPr="00FE071F">
        <w:rPr>
          <w:rFonts w:ascii="Times New Roman" w:eastAsia="Times New Roman" w:hAnsi="Times New Roman" w:cs="Times New Roman"/>
          <w:caps/>
          <w:color w:val="000000" w:themeColor="text1"/>
          <w:sz w:val="28"/>
          <w:szCs w:val="28"/>
          <w:lang w:eastAsia="ru-RU"/>
        </w:rPr>
        <w:t>ПРИЧИНЫ ВОЗНИКНОВЕНИЯ И ВИДЫ</w:t>
      </w:r>
    </w:p>
    <w:p w:rsidR="00FE071F" w:rsidRPr="00FE071F" w:rsidRDefault="00FE071F" w:rsidP="00FE071F">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FE071F">
        <w:rPr>
          <w:rFonts w:ascii="Times New Roman" w:eastAsia="Times New Roman" w:hAnsi="Times New Roman" w:cs="Times New Roman"/>
          <w:color w:val="000000" w:themeColor="text1"/>
          <w:sz w:val="28"/>
          <w:szCs w:val="28"/>
          <w:lang w:eastAsia="ru-RU"/>
        </w:rPr>
        <w:t>Причины развития патологии делятся на две группы:</w:t>
      </w:r>
    </w:p>
    <w:p w:rsidR="00FE071F" w:rsidRPr="00FE071F" w:rsidRDefault="00FE071F" w:rsidP="00FE071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E071F">
        <w:rPr>
          <w:rFonts w:ascii="Times New Roman" w:eastAsia="Times New Roman" w:hAnsi="Times New Roman" w:cs="Times New Roman"/>
          <w:color w:val="000000" w:themeColor="text1"/>
          <w:sz w:val="28"/>
          <w:szCs w:val="28"/>
          <w:lang w:eastAsia="ru-RU"/>
        </w:rPr>
        <w:t>органические – эпилепсия, эпилептиформный синдром, заболевания головного мозга, в том числе опухоли, поражение в результате черепно-мозговой травмы медиальных отделов височных областей и ряд других состояний;</w:t>
      </w:r>
    </w:p>
    <w:p w:rsidR="00FE071F" w:rsidRPr="00FE071F" w:rsidRDefault="00FE071F" w:rsidP="00FE071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E071F">
        <w:rPr>
          <w:rFonts w:ascii="Times New Roman" w:eastAsia="Times New Roman" w:hAnsi="Times New Roman" w:cs="Times New Roman"/>
          <w:color w:val="000000" w:themeColor="text1"/>
          <w:sz w:val="28"/>
          <w:szCs w:val="28"/>
          <w:lang w:eastAsia="ru-RU"/>
        </w:rPr>
        <w:t xml:space="preserve">функциональные – истерические психозы и сужение сознания, аффективные состояния, неожиданные ситуации с последствиями в виде </w:t>
      </w:r>
      <w:proofErr w:type="gramStart"/>
      <w:r w:rsidRPr="00FE071F">
        <w:rPr>
          <w:rFonts w:ascii="Times New Roman" w:eastAsia="Times New Roman" w:hAnsi="Times New Roman" w:cs="Times New Roman"/>
          <w:color w:val="000000" w:themeColor="text1"/>
          <w:sz w:val="28"/>
          <w:szCs w:val="28"/>
          <w:lang w:eastAsia="ru-RU"/>
        </w:rPr>
        <w:t>тяжелых</w:t>
      </w:r>
      <w:proofErr w:type="gramEnd"/>
      <w:r w:rsidRPr="00FE071F">
        <w:rPr>
          <w:rFonts w:ascii="Times New Roman" w:eastAsia="Times New Roman" w:hAnsi="Times New Roman" w:cs="Times New Roman"/>
          <w:color w:val="000000" w:themeColor="text1"/>
          <w:sz w:val="28"/>
          <w:szCs w:val="28"/>
          <w:lang w:eastAsia="ru-RU"/>
        </w:rPr>
        <w:t xml:space="preserve"> </w:t>
      </w:r>
      <w:proofErr w:type="spellStart"/>
      <w:r w:rsidRPr="00FE071F">
        <w:rPr>
          <w:rFonts w:ascii="Times New Roman" w:eastAsia="Times New Roman" w:hAnsi="Times New Roman" w:cs="Times New Roman"/>
          <w:color w:val="000000" w:themeColor="text1"/>
          <w:sz w:val="28"/>
          <w:szCs w:val="28"/>
          <w:lang w:eastAsia="ru-RU"/>
        </w:rPr>
        <w:t>психотравм</w:t>
      </w:r>
      <w:proofErr w:type="spellEnd"/>
      <w:r w:rsidRPr="00FE071F">
        <w:rPr>
          <w:rFonts w:ascii="Times New Roman" w:eastAsia="Times New Roman" w:hAnsi="Times New Roman" w:cs="Times New Roman"/>
          <w:color w:val="000000" w:themeColor="text1"/>
          <w:sz w:val="28"/>
          <w:szCs w:val="28"/>
          <w:lang w:eastAsia="ru-RU"/>
        </w:rPr>
        <w:t>.</w:t>
      </w:r>
    </w:p>
    <w:p w:rsidR="00FE071F" w:rsidRPr="00FE071F" w:rsidRDefault="00FE071F" w:rsidP="00FE071F">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FE071F">
        <w:rPr>
          <w:rFonts w:ascii="Times New Roman" w:eastAsia="Times New Roman" w:hAnsi="Times New Roman" w:cs="Times New Roman"/>
          <w:color w:val="000000" w:themeColor="text1"/>
          <w:sz w:val="28"/>
          <w:szCs w:val="28"/>
          <w:lang w:eastAsia="ru-RU"/>
        </w:rPr>
        <w:t xml:space="preserve">Бывают сумеречные расстройства психотические и </w:t>
      </w:r>
      <w:proofErr w:type="spellStart"/>
      <w:r w:rsidRPr="00FE071F">
        <w:rPr>
          <w:rFonts w:ascii="Times New Roman" w:eastAsia="Times New Roman" w:hAnsi="Times New Roman" w:cs="Times New Roman"/>
          <w:color w:val="000000" w:themeColor="text1"/>
          <w:sz w:val="28"/>
          <w:szCs w:val="28"/>
          <w:lang w:eastAsia="ru-RU"/>
        </w:rPr>
        <w:t>непсихотические</w:t>
      </w:r>
      <w:proofErr w:type="spellEnd"/>
      <w:r w:rsidRPr="00FE071F">
        <w:rPr>
          <w:rFonts w:ascii="Times New Roman" w:eastAsia="Times New Roman" w:hAnsi="Times New Roman" w:cs="Times New Roman"/>
          <w:color w:val="000000" w:themeColor="text1"/>
          <w:sz w:val="28"/>
          <w:szCs w:val="28"/>
          <w:lang w:eastAsia="ru-RU"/>
        </w:rPr>
        <w:t>. К первым относят следующие типы, имеющие характерные проявления:</w:t>
      </w:r>
    </w:p>
    <w:p w:rsidR="00FE071F" w:rsidRPr="00FE071F" w:rsidRDefault="00FE071F" w:rsidP="00FE071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roofErr w:type="spellStart"/>
      <w:r w:rsidRPr="00FE071F">
        <w:rPr>
          <w:rFonts w:ascii="Times New Roman" w:eastAsia="Times New Roman" w:hAnsi="Times New Roman" w:cs="Times New Roman"/>
          <w:color w:val="000000" w:themeColor="text1"/>
          <w:sz w:val="28"/>
          <w:szCs w:val="28"/>
          <w:lang w:eastAsia="ru-RU"/>
        </w:rPr>
        <w:t>Дисфорическое</w:t>
      </w:r>
      <w:proofErr w:type="spellEnd"/>
      <w:r w:rsidRPr="00FE071F">
        <w:rPr>
          <w:rFonts w:ascii="Times New Roman" w:eastAsia="Times New Roman" w:hAnsi="Times New Roman" w:cs="Times New Roman"/>
          <w:color w:val="000000" w:themeColor="text1"/>
          <w:sz w:val="28"/>
          <w:szCs w:val="28"/>
          <w:lang w:eastAsia="ru-RU"/>
        </w:rPr>
        <w:t xml:space="preserve"> сумеречное состояние сознания. Человек действует упорядочено, он погружен в себя, отрешен от внешнего мира, тосклив, не реагирует на обращение к нему или произносит какие-то слова-стереотипы, не связанные с тем, что говорит собеседник. Лицо угрюмое, даже злобное. Такие больные могут узнать знакомых ему людей и обстановку, но действуют неадекватно и неспособны критично оценить то, что делают. Могут возникнуть мимолетные ощущения наличия двойника, рождения и смерти и т.п.</w:t>
      </w:r>
    </w:p>
    <w:p w:rsidR="00FE071F" w:rsidRPr="00FE071F" w:rsidRDefault="00FE071F" w:rsidP="00FE071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E071F">
        <w:rPr>
          <w:rFonts w:ascii="Times New Roman" w:eastAsia="Times New Roman" w:hAnsi="Times New Roman" w:cs="Times New Roman"/>
          <w:color w:val="000000" w:themeColor="text1"/>
          <w:sz w:val="28"/>
          <w:szCs w:val="28"/>
          <w:lang w:eastAsia="ru-RU"/>
        </w:rPr>
        <w:t xml:space="preserve">Бредовое сумеречное расстройство сознания. Образуются бредовые идеи, а поведение больного соответствует их содержанию. Ему кажется, что его кто-то преследует, хочет причинить вред, заставить страдать, убить. Он сосредоточен, ведет себя упорядочено, но нормальное общение с ним невозможно. Поступки больного направлены на защиту от мнимой угрозы, продиктованной бредом, </w:t>
      </w:r>
      <w:r w:rsidRPr="00FE071F">
        <w:rPr>
          <w:rFonts w:ascii="Times New Roman" w:eastAsia="Times New Roman" w:hAnsi="Times New Roman" w:cs="Times New Roman"/>
          <w:color w:val="000000" w:themeColor="text1"/>
          <w:sz w:val="28"/>
          <w:szCs w:val="28"/>
          <w:lang w:eastAsia="ru-RU"/>
        </w:rPr>
        <w:lastRenderedPageBreak/>
        <w:t>чаще всего асоциальные. Когда состояние приходит в норму, воспоминания о пережитом остаются.</w:t>
      </w:r>
    </w:p>
    <w:p w:rsidR="00FE071F" w:rsidRPr="00FE071F" w:rsidRDefault="00FE071F" w:rsidP="00FE071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E071F">
        <w:rPr>
          <w:rFonts w:ascii="Times New Roman" w:eastAsia="Times New Roman" w:hAnsi="Times New Roman" w:cs="Times New Roman"/>
          <w:color w:val="000000" w:themeColor="text1"/>
          <w:sz w:val="28"/>
          <w:szCs w:val="28"/>
          <w:lang w:eastAsia="ru-RU"/>
        </w:rPr>
        <w:t>Галлюцинаторное расстройство характеризуется наличием иллюзий, устрашающими зрительными и слуховыми галлюцинациями. Общение невозможно, так как подобный больной вообще не воспринимает реальность и обращение к нему. Он мычит, произносит или выкрикивает отдельные слова или фразы, чаще всего – нечленораздельные. Как реакция на страшные видения возникает агрессия, вспышки которой выливаются в очень жесткие действия, выполняемые с огромной силой – нанесение побоев, убийство голыми руками или с </w:t>
      </w:r>
      <w:hyperlink r:id="rId6" w:history="1">
        <w:r w:rsidRPr="00FE071F">
          <w:rPr>
            <w:rFonts w:ascii="Times New Roman" w:eastAsia="Times New Roman" w:hAnsi="Times New Roman" w:cs="Times New Roman"/>
            <w:color w:val="000000" w:themeColor="text1"/>
            <w:sz w:val="28"/>
            <w:szCs w:val="28"/>
            <w:lang w:eastAsia="ru-RU"/>
          </w:rPr>
          <w:t>помощью</w:t>
        </w:r>
      </w:hyperlink>
      <w:r w:rsidRPr="00FE071F">
        <w:rPr>
          <w:rFonts w:ascii="Times New Roman" w:eastAsia="Times New Roman" w:hAnsi="Times New Roman" w:cs="Times New Roman"/>
          <w:color w:val="000000" w:themeColor="text1"/>
          <w:sz w:val="28"/>
          <w:szCs w:val="28"/>
          <w:lang w:eastAsia="ru-RU"/>
        </w:rPr>
        <w:t> острых предметов.</w:t>
      </w:r>
    </w:p>
    <w:p w:rsidR="00FE071F" w:rsidRPr="00FE071F" w:rsidRDefault="00FE071F" w:rsidP="00FE071F">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FE071F">
        <w:rPr>
          <w:rFonts w:ascii="Times New Roman" w:eastAsia="Times New Roman" w:hAnsi="Times New Roman" w:cs="Times New Roman"/>
          <w:color w:val="000000" w:themeColor="text1"/>
          <w:sz w:val="28"/>
          <w:szCs w:val="28"/>
          <w:lang w:eastAsia="ru-RU"/>
        </w:rPr>
        <w:t xml:space="preserve">Ряд психиатров выделяют еще один тип психотического сумеречного состояния сознания – </w:t>
      </w:r>
      <w:proofErr w:type="spellStart"/>
      <w:r w:rsidRPr="00FE071F">
        <w:rPr>
          <w:rFonts w:ascii="Times New Roman" w:eastAsia="Times New Roman" w:hAnsi="Times New Roman" w:cs="Times New Roman"/>
          <w:color w:val="000000" w:themeColor="text1"/>
          <w:sz w:val="28"/>
          <w:szCs w:val="28"/>
          <w:lang w:eastAsia="ru-RU"/>
        </w:rPr>
        <w:t>онейроидный</w:t>
      </w:r>
      <w:proofErr w:type="spellEnd"/>
      <w:r w:rsidRPr="00FE071F">
        <w:rPr>
          <w:rFonts w:ascii="Times New Roman" w:eastAsia="Times New Roman" w:hAnsi="Times New Roman" w:cs="Times New Roman"/>
          <w:color w:val="000000" w:themeColor="text1"/>
          <w:sz w:val="28"/>
          <w:szCs w:val="28"/>
          <w:lang w:eastAsia="ru-RU"/>
        </w:rPr>
        <w:t>. Характеризуется он красочными фантастическими или сказочными галлюцинациями, сопровождающимися кататонией – нарушениями двигательных функций, т.е. возбуждением или ступором.</w:t>
      </w:r>
    </w:p>
    <w:p w:rsidR="00FE071F" w:rsidRPr="00FE071F" w:rsidRDefault="00FE071F" w:rsidP="00FE071F">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FE071F">
        <w:rPr>
          <w:rFonts w:ascii="Times New Roman" w:eastAsia="Times New Roman" w:hAnsi="Times New Roman" w:cs="Times New Roman"/>
          <w:color w:val="000000" w:themeColor="text1"/>
          <w:sz w:val="28"/>
          <w:szCs w:val="28"/>
          <w:lang w:eastAsia="ru-RU"/>
        </w:rPr>
        <w:t xml:space="preserve">К </w:t>
      </w:r>
      <w:proofErr w:type="spellStart"/>
      <w:r w:rsidRPr="00FE071F">
        <w:rPr>
          <w:rFonts w:ascii="Times New Roman" w:eastAsia="Times New Roman" w:hAnsi="Times New Roman" w:cs="Times New Roman"/>
          <w:color w:val="000000" w:themeColor="text1"/>
          <w:sz w:val="28"/>
          <w:szCs w:val="28"/>
          <w:lang w:eastAsia="ru-RU"/>
        </w:rPr>
        <w:t>непсихотическим</w:t>
      </w:r>
      <w:proofErr w:type="spellEnd"/>
      <w:r w:rsidRPr="00FE071F">
        <w:rPr>
          <w:rFonts w:ascii="Times New Roman" w:eastAsia="Times New Roman" w:hAnsi="Times New Roman" w:cs="Times New Roman"/>
          <w:color w:val="000000" w:themeColor="text1"/>
          <w:sz w:val="28"/>
          <w:szCs w:val="28"/>
          <w:lang w:eastAsia="ru-RU"/>
        </w:rPr>
        <w:t xml:space="preserve"> помрачениям сознания относятся:</w:t>
      </w:r>
    </w:p>
    <w:p w:rsidR="00FE071F" w:rsidRPr="00FE071F" w:rsidRDefault="00FE071F" w:rsidP="00FE071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roofErr w:type="spellStart"/>
      <w:r w:rsidRPr="00FE071F">
        <w:rPr>
          <w:rFonts w:ascii="Times New Roman" w:eastAsia="Times New Roman" w:hAnsi="Times New Roman" w:cs="Times New Roman"/>
          <w:color w:val="000000" w:themeColor="text1"/>
          <w:sz w:val="28"/>
          <w:szCs w:val="28"/>
          <w:lang w:eastAsia="ru-RU"/>
        </w:rPr>
        <w:t>Сомнилоквия</w:t>
      </w:r>
      <w:proofErr w:type="spellEnd"/>
      <w:r w:rsidRPr="00FE071F">
        <w:rPr>
          <w:rFonts w:ascii="Times New Roman" w:eastAsia="Times New Roman" w:hAnsi="Times New Roman" w:cs="Times New Roman"/>
          <w:color w:val="000000" w:themeColor="text1"/>
          <w:sz w:val="28"/>
          <w:szCs w:val="28"/>
          <w:lang w:eastAsia="ru-RU"/>
        </w:rPr>
        <w:t xml:space="preserve"> – говорение во сне.</w:t>
      </w:r>
    </w:p>
    <w:p w:rsidR="00FE071F" w:rsidRPr="00FE071F" w:rsidRDefault="00FE071F" w:rsidP="00FE071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E071F">
        <w:rPr>
          <w:rFonts w:ascii="Times New Roman" w:eastAsia="Times New Roman" w:hAnsi="Times New Roman" w:cs="Times New Roman"/>
          <w:color w:val="000000" w:themeColor="text1"/>
          <w:sz w:val="28"/>
          <w:szCs w:val="28"/>
          <w:lang w:eastAsia="ru-RU"/>
        </w:rPr>
        <w:t>Сомнамбулизм – лунатизм, хождение во сне. Встречается у детей и подростков.</w:t>
      </w:r>
    </w:p>
    <w:p w:rsidR="00FE071F" w:rsidRPr="00FE071F" w:rsidRDefault="00FE071F" w:rsidP="00FE071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E071F">
        <w:rPr>
          <w:rFonts w:ascii="Times New Roman" w:eastAsia="Times New Roman" w:hAnsi="Times New Roman" w:cs="Times New Roman"/>
          <w:color w:val="000000" w:themeColor="text1"/>
          <w:sz w:val="28"/>
          <w:szCs w:val="28"/>
          <w:lang w:eastAsia="ru-RU"/>
        </w:rPr>
        <w:t>Трансы – долговременные автоматические действия. Чаще всего больной при этом уезжает в другой город.</w:t>
      </w:r>
    </w:p>
    <w:p w:rsidR="00FE071F" w:rsidRPr="00FE071F" w:rsidRDefault="00FE071F" w:rsidP="00FE071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E071F">
        <w:rPr>
          <w:rFonts w:ascii="Times New Roman" w:eastAsia="Times New Roman" w:hAnsi="Times New Roman" w:cs="Times New Roman"/>
          <w:color w:val="000000" w:themeColor="text1"/>
          <w:sz w:val="28"/>
          <w:szCs w:val="28"/>
          <w:lang w:eastAsia="ru-RU"/>
        </w:rPr>
        <w:t xml:space="preserve">Амбулаторные автоматизмы – краткие автоматические действия. Например: человек выходит из дома, садится в общественный транспорт, и, очнувшись, оказывается непонятно </w:t>
      </w:r>
      <w:proofErr w:type="gramStart"/>
      <w:r w:rsidRPr="00FE071F">
        <w:rPr>
          <w:rFonts w:ascii="Times New Roman" w:eastAsia="Times New Roman" w:hAnsi="Times New Roman" w:cs="Times New Roman"/>
          <w:color w:val="000000" w:themeColor="text1"/>
          <w:sz w:val="28"/>
          <w:szCs w:val="28"/>
          <w:lang w:eastAsia="ru-RU"/>
        </w:rPr>
        <w:t>ему</w:t>
      </w:r>
      <w:proofErr w:type="gramEnd"/>
      <w:r w:rsidRPr="00FE071F">
        <w:rPr>
          <w:rFonts w:ascii="Times New Roman" w:eastAsia="Times New Roman" w:hAnsi="Times New Roman" w:cs="Times New Roman"/>
          <w:color w:val="000000" w:themeColor="text1"/>
          <w:sz w:val="28"/>
          <w:szCs w:val="28"/>
          <w:lang w:eastAsia="ru-RU"/>
        </w:rPr>
        <w:t xml:space="preserve"> как и почему в незнакомом месте. Больной выглядит растерянным, задумчивым, </w:t>
      </w:r>
      <w:hyperlink r:id="rId7" w:history="1">
        <w:r w:rsidRPr="00FE071F">
          <w:rPr>
            <w:rFonts w:ascii="Times New Roman" w:eastAsia="Times New Roman" w:hAnsi="Times New Roman" w:cs="Times New Roman"/>
            <w:color w:val="000000" w:themeColor="text1"/>
            <w:sz w:val="28"/>
            <w:szCs w:val="28"/>
            <w:lang w:eastAsia="ru-RU"/>
          </w:rPr>
          <w:t>галлюцинаций</w:t>
        </w:r>
      </w:hyperlink>
      <w:r w:rsidRPr="00FE071F">
        <w:rPr>
          <w:rFonts w:ascii="Times New Roman" w:eastAsia="Times New Roman" w:hAnsi="Times New Roman" w:cs="Times New Roman"/>
          <w:color w:val="000000" w:themeColor="text1"/>
          <w:sz w:val="28"/>
          <w:szCs w:val="28"/>
          <w:lang w:eastAsia="ru-RU"/>
        </w:rPr>
        <w:t xml:space="preserve"> и бреда нет. То, что </w:t>
      </w:r>
      <w:proofErr w:type="gramStart"/>
      <w:r w:rsidRPr="00FE071F">
        <w:rPr>
          <w:rFonts w:ascii="Times New Roman" w:eastAsia="Times New Roman" w:hAnsi="Times New Roman" w:cs="Times New Roman"/>
          <w:color w:val="000000" w:themeColor="text1"/>
          <w:sz w:val="28"/>
          <w:szCs w:val="28"/>
          <w:lang w:eastAsia="ru-RU"/>
        </w:rPr>
        <w:t>произошло с ним в состоянии помрачения он не помнит</w:t>
      </w:r>
      <w:proofErr w:type="gramEnd"/>
      <w:r w:rsidRPr="00FE071F">
        <w:rPr>
          <w:rFonts w:ascii="Times New Roman" w:eastAsia="Times New Roman" w:hAnsi="Times New Roman" w:cs="Times New Roman"/>
          <w:color w:val="000000" w:themeColor="text1"/>
          <w:sz w:val="28"/>
          <w:szCs w:val="28"/>
          <w:lang w:eastAsia="ru-RU"/>
        </w:rPr>
        <w:t xml:space="preserve"> совершенно.</w:t>
      </w:r>
    </w:p>
    <w:p w:rsidR="00FE071F" w:rsidRPr="00FE071F" w:rsidRDefault="00FE071F" w:rsidP="00FE071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FE071F">
        <w:rPr>
          <w:rFonts w:ascii="Times New Roman" w:eastAsia="Times New Roman" w:hAnsi="Times New Roman" w:cs="Times New Roman"/>
          <w:color w:val="000000" w:themeColor="text1"/>
          <w:sz w:val="28"/>
          <w:szCs w:val="28"/>
          <w:lang w:eastAsia="ru-RU"/>
        </w:rPr>
        <w:t xml:space="preserve">Синдром </w:t>
      </w:r>
      <w:proofErr w:type="spellStart"/>
      <w:r w:rsidRPr="00FE071F">
        <w:rPr>
          <w:rFonts w:ascii="Times New Roman" w:eastAsia="Times New Roman" w:hAnsi="Times New Roman" w:cs="Times New Roman"/>
          <w:color w:val="000000" w:themeColor="text1"/>
          <w:sz w:val="28"/>
          <w:szCs w:val="28"/>
          <w:lang w:eastAsia="ru-RU"/>
        </w:rPr>
        <w:t>Гензера</w:t>
      </w:r>
      <w:proofErr w:type="spellEnd"/>
      <w:r w:rsidRPr="00FE071F">
        <w:rPr>
          <w:rFonts w:ascii="Times New Roman" w:eastAsia="Times New Roman" w:hAnsi="Times New Roman" w:cs="Times New Roman"/>
          <w:color w:val="000000" w:themeColor="text1"/>
          <w:sz w:val="28"/>
          <w:szCs w:val="28"/>
          <w:lang w:eastAsia="ru-RU"/>
        </w:rPr>
        <w:t xml:space="preserve"> – истерический вариант, возникающий как результат длительного </w:t>
      </w:r>
      <w:hyperlink r:id="rId8" w:history="1">
        <w:r w:rsidRPr="00FE071F">
          <w:rPr>
            <w:rFonts w:ascii="Times New Roman" w:eastAsia="Times New Roman" w:hAnsi="Times New Roman" w:cs="Times New Roman"/>
            <w:color w:val="000000" w:themeColor="text1"/>
            <w:sz w:val="28"/>
            <w:szCs w:val="28"/>
            <w:lang w:eastAsia="ru-RU"/>
          </w:rPr>
          <w:t>стресса</w:t>
        </w:r>
      </w:hyperlink>
      <w:r w:rsidRPr="00FE071F">
        <w:rPr>
          <w:rFonts w:ascii="Times New Roman" w:eastAsia="Times New Roman" w:hAnsi="Times New Roman" w:cs="Times New Roman"/>
          <w:color w:val="000000" w:themeColor="text1"/>
          <w:sz w:val="28"/>
          <w:szCs w:val="28"/>
          <w:lang w:eastAsia="ru-RU"/>
        </w:rPr>
        <w:t>. Толчок к развитию расстройства – какое-либо психотравмирующее событие, неожиданное попадание в небезопасные, непривычные условия. Больной может говорить только об этих событиях, но он не отчужден от мира. Индивид ведет себя как клоун, «впадает в детство» - шепелявит, гримасничает, заведомо абсурдно отвечает на простые вопросы. Зная назначение вещей, он искажает их применение, например</w:t>
      </w:r>
      <w:proofErr w:type="gramStart"/>
      <w:r w:rsidRPr="00FE071F">
        <w:rPr>
          <w:rFonts w:ascii="Times New Roman" w:eastAsia="Times New Roman" w:hAnsi="Times New Roman" w:cs="Times New Roman"/>
          <w:color w:val="000000" w:themeColor="text1"/>
          <w:sz w:val="28"/>
          <w:szCs w:val="28"/>
          <w:lang w:eastAsia="ru-RU"/>
        </w:rPr>
        <w:t>,</w:t>
      </w:r>
      <w:proofErr w:type="gramEnd"/>
      <w:r w:rsidRPr="00FE071F">
        <w:rPr>
          <w:rFonts w:ascii="Times New Roman" w:eastAsia="Times New Roman" w:hAnsi="Times New Roman" w:cs="Times New Roman"/>
          <w:color w:val="000000" w:themeColor="text1"/>
          <w:sz w:val="28"/>
          <w:szCs w:val="28"/>
          <w:lang w:eastAsia="ru-RU"/>
        </w:rPr>
        <w:t xml:space="preserve"> перчатки пытается натянуть на ноги. Эмоции резко меняются на противоположные. После приступа у больного остаются отрывочные воспоминания о </w:t>
      </w:r>
      <w:proofErr w:type="gramStart"/>
      <w:r w:rsidRPr="00FE071F">
        <w:rPr>
          <w:rFonts w:ascii="Times New Roman" w:eastAsia="Times New Roman" w:hAnsi="Times New Roman" w:cs="Times New Roman"/>
          <w:color w:val="000000" w:themeColor="text1"/>
          <w:sz w:val="28"/>
          <w:szCs w:val="28"/>
          <w:lang w:eastAsia="ru-RU"/>
        </w:rPr>
        <w:t>произошедшем</w:t>
      </w:r>
      <w:proofErr w:type="gramEnd"/>
      <w:r w:rsidRPr="00FE071F">
        <w:rPr>
          <w:rFonts w:ascii="Times New Roman" w:eastAsia="Times New Roman" w:hAnsi="Times New Roman" w:cs="Times New Roman"/>
          <w:color w:val="000000" w:themeColor="text1"/>
          <w:sz w:val="28"/>
          <w:szCs w:val="28"/>
          <w:lang w:eastAsia="ru-RU"/>
        </w:rPr>
        <w:t>, которые восстанавливаются после хорошего сна.</w:t>
      </w:r>
    </w:p>
    <w:p w:rsidR="00FE071F" w:rsidRPr="00FE071F" w:rsidRDefault="00FE071F" w:rsidP="00FE071F">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FE071F">
        <w:rPr>
          <w:rFonts w:ascii="Times New Roman" w:eastAsia="Times New Roman" w:hAnsi="Times New Roman" w:cs="Times New Roman"/>
          <w:color w:val="000000" w:themeColor="text1"/>
          <w:sz w:val="28"/>
          <w:szCs w:val="28"/>
          <w:lang w:eastAsia="ru-RU"/>
        </w:rPr>
        <w:t>Сумеречное состояние переносит человека из реальности в </w:t>
      </w:r>
      <w:hyperlink r:id="rId9" w:history="1">
        <w:r w:rsidRPr="00FE071F">
          <w:rPr>
            <w:rFonts w:ascii="Times New Roman" w:eastAsia="Times New Roman" w:hAnsi="Times New Roman" w:cs="Times New Roman"/>
            <w:color w:val="000000" w:themeColor="text1"/>
            <w:sz w:val="28"/>
            <w:szCs w:val="28"/>
            <w:lang w:eastAsia="ru-RU"/>
          </w:rPr>
          <w:t>галлюцинации</w:t>
        </w:r>
      </w:hyperlink>
      <w:r w:rsidRPr="00FE071F">
        <w:rPr>
          <w:rFonts w:ascii="Times New Roman" w:eastAsia="Times New Roman" w:hAnsi="Times New Roman" w:cs="Times New Roman"/>
          <w:color w:val="000000" w:themeColor="text1"/>
          <w:sz w:val="28"/>
          <w:szCs w:val="28"/>
          <w:lang w:eastAsia="ru-RU"/>
        </w:rPr>
        <w:t xml:space="preserve">. Последние заменяют </w:t>
      </w:r>
      <w:proofErr w:type="spellStart"/>
      <w:r w:rsidRPr="00FE071F">
        <w:rPr>
          <w:rFonts w:ascii="Times New Roman" w:eastAsia="Times New Roman" w:hAnsi="Times New Roman" w:cs="Times New Roman"/>
          <w:color w:val="000000" w:themeColor="text1"/>
          <w:sz w:val="28"/>
          <w:szCs w:val="28"/>
          <w:lang w:eastAsia="ru-RU"/>
        </w:rPr>
        <w:t>травматичную</w:t>
      </w:r>
      <w:proofErr w:type="spellEnd"/>
      <w:r w:rsidRPr="00FE071F">
        <w:rPr>
          <w:rFonts w:ascii="Times New Roman" w:eastAsia="Times New Roman" w:hAnsi="Times New Roman" w:cs="Times New Roman"/>
          <w:color w:val="000000" w:themeColor="text1"/>
          <w:sz w:val="28"/>
          <w:szCs w:val="28"/>
          <w:lang w:eastAsia="ru-RU"/>
        </w:rPr>
        <w:t xml:space="preserve"> для него ситуацию. Примеры </w:t>
      </w:r>
      <w:r w:rsidRPr="00FE071F">
        <w:rPr>
          <w:rFonts w:ascii="Times New Roman" w:eastAsia="Times New Roman" w:hAnsi="Times New Roman" w:cs="Times New Roman"/>
          <w:color w:val="000000" w:themeColor="text1"/>
          <w:sz w:val="28"/>
          <w:szCs w:val="28"/>
          <w:lang w:eastAsia="ru-RU"/>
        </w:rPr>
        <w:lastRenderedPageBreak/>
        <w:t>помрачения: амок – возбуждение, агрессия и убийство; камлание шаманов – они сами вводят себя в помрачение и «заражают» им участников действа. Можно привести пример из литературы – леди Макбет, героиня одноименной трагедии У. Шекспира испытывает сумеречный эпизод во сне.</w:t>
      </w:r>
    </w:p>
    <w:p w:rsidR="00FE071F" w:rsidRPr="00FE071F" w:rsidRDefault="00FE071F" w:rsidP="00FE071F">
      <w:pPr>
        <w:pBdr>
          <w:bottom w:val="single" w:sz="6" w:space="4" w:color="EEEEEE"/>
        </w:pBdr>
        <w:shd w:val="clear" w:color="auto" w:fill="FFFFFF"/>
        <w:spacing w:after="150" w:line="240" w:lineRule="auto"/>
        <w:outlineLvl w:val="1"/>
        <w:rPr>
          <w:rFonts w:ascii="Times New Roman" w:eastAsia="Times New Roman" w:hAnsi="Times New Roman" w:cs="Times New Roman"/>
          <w:caps/>
          <w:color w:val="000000" w:themeColor="text1"/>
          <w:sz w:val="28"/>
          <w:szCs w:val="28"/>
          <w:lang w:eastAsia="ru-RU"/>
        </w:rPr>
      </w:pPr>
      <w:r w:rsidRPr="00FE071F">
        <w:rPr>
          <w:rFonts w:ascii="Times New Roman" w:eastAsia="Times New Roman" w:hAnsi="Times New Roman" w:cs="Times New Roman"/>
          <w:caps/>
          <w:color w:val="000000" w:themeColor="text1"/>
          <w:sz w:val="28"/>
          <w:szCs w:val="28"/>
          <w:lang w:eastAsia="ru-RU"/>
        </w:rPr>
        <w:t>ОБЩИЕ СИМПТОМЫ</w:t>
      </w:r>
    </w:p>
    <w:p w:rsidR="00FE071F" w:rsidRPr="00FE071F" w:rsidRDefault="00FE071F" w:rsidP="00FE071F">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FE071F">
        <w:rPr>
          <w:rFonts w:ascii="Times New Roman" w:eastAsia="Times New Roman" w:hAnsi="Times New Roman" w:cs="Times New Roman"/>
          <w:color w:val="000000" w:themeColor="text1"/>
          <w:sz w:val="28"/>
          <w:szCs w:val="28"/>
          <w:lang w:eastAsia="ru-RU"/>
        </w:rPr>
        <w:t>В состоянии сумеречного расстройства сознания, какого бы типа оно ни было, контакт с больным невозможен, так как он отрешен от реального мира, не воспринимает его частично или совершенно. У него внезапно как бы выключается сознание. Он в разной степени дезориентирован в ситуации, времени, людях, месте. Процесс мышления его нарушен, суждения бессвязны или вовсе отсутствуют.</w:t>
      </w:r>
    </w:p>
    <w:p w:rsidR="00FE071F" w:rsidRPr="00FE071F" w:rsidRDefault="00FE071F" w:rsidP="00FE071F">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FE071F">
        <w:rPr>
          <w:rFonts w:ascii="Times New Roman" w:eastAsia="Times New Roman" w:hAnsi="Times New Roman" w:cs="Times New Roman"/>
          <w:color w:val="000000" w:themeColor="text1"/>
          <w:sz w:val="28"/>
          <w:szCs w:val="28"/>
          <w:lang w:eastAsia="ru-RU"/>
        </w:rPr>
        <w:t>По внешнему виду отличить больного от здорового человека тяжело, так как ведет он себя вполне нормально и способен выполнять довольно сложные действия. Однако только начинаешь с ним общаться, сразу становится понятно, что индивид не может назвать ни своего собственного имени, ни имен близких, дату, где именно они находятся. Хоть речь его и может быть правильной, с грамматической точки зрения, но беседу он вести не может, говорит сам с собой, на вопросы не отвечает и не ждет ответа на свои.</w:t>
      </w:r>
    </w:p>
    <w:p w:rsidR="00FE071F" w:rsidRPr="00FE071F" w:rsidRDefault="00FE071F" w:rsidP="00FE071F">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FE071F">
        <w:rPr>
          <w:rFonts w:ascii="Times New Roman" w:eastAsia="Times New Roman" w:hAnsi="Times New Roman" w:cs="Times New Roman"/>
          <w:color w:val="000000" w:themeColor="text1"/>
          <w:sz w:val="28"/>
          <w:szCs w:val="28"/>
          <w:lang w:eastAsia="ru-RU"/>
        </w:rPr>
        <w:t>Поведение обычно агрессивное и несет опасность для окружающих.</w:t>
      </w:r>
    </w:p>
    <w:p w:rsidR="00FE071F" w:rsidRPr="00FE071F" w:rsidRDefault="00FE071F" w:rsidP="00FE071F">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FE071F">
        <w:rPr>
          <w:rFonts w:ascii="Times New Roman" w:eastAsia="Times New Roman" w:hAnsi="Times New Roman" w:cs="Times New Roman"/>
          <w:color w:val="000000" w:themeColor="text1"/>
          <w:sz w:val="28"/>
          <w:szCs w:val="28"/>
          <w:lang w:eastAsia="ru-RU"/>
        </w:rPr>
        <w:t>После выхода из такого состояния больной плохо помнит или совсем не помнит то, что с ним происходило, и что он делал.</w:t>
      </w:r>
    </w:p>
    <w:p w:rsidR="00FE071F" w:rsidRPr="00FE071F" w:rsidRDefault="00FE071F" w:rsidP="00FE071F">
      <w:pPr>
        <w:pBdr>
          <w:bottom w:val="single" w:sz="6" w:space="4" w:color="EEEEEE"/>
        </w:pBdr>
        <w:shd w:val="clear" w:color="auto" w:fill="FFFFFF"/>
        <w:spacing w:after="150" w:line="240" w:lineRule="auto"/>
        <w:outlineLvl w:val="1"/>
        <w:rPr>
          <w:rFonts w:ascii="Times New Roman" w:eastAsia="Times New Roman" w:hAnsi="Times New Roman" w:cs="Times New Roman"/>
          <w:caps/>
          <w:color w:val="000000" w:themeColor="text1"/>
          <w:sz w:val="28"/>
          <w:szCs w:val="28"/>
          <w:lang w:eastAsia="ru-RU"/>
        </w:rPr>
      </w:pPr>
      <w:r w:rsidRPr="00FE071F">
        <w:rPr>
          <w:rFonts w:ascii="Times New Roman" w:eastAsia="Times New Roman" w:hAnsi="Times New Roman" w:cs="Times New Roman"/>
          <w:caps/>
          <w:color w:val="000000" w:themeColor="text1"/>
          <w:sz w:val="28"/>
          <w:szCs w:val="28"/>
          <w:lang w:eastAsia="ru-RU"/>
        </w:rPr>
        <w:t>НЕОТЛОЖНАЯ ПОМОЩЬ</w:t>
      </w:r>
    </w:p>
    <w:p w:rsidR="00FE071F" w:rsidRPr="00FE071F" w:rsidRDefault="00FE071F" w:rsidP="00FE071F">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FE071F">
        <w:rPr>
          <w:rFonts w:ascii="Times New Roman" w:eastAsia="Times New Roman" w:hAnsi="Times New Roman" w:cs="Times New Roman"/>
          <w:color w:val="000000" w:themeColor="text1"/>
          <w:sz w:val="28"/>
          <w:szCs w:val="28"/>
          <w:lang w:eastAsia="ru-RU"/>
        </w:rPr>
        <w:t>Опасность сумеречного расстройства сознания в том, что больной под воздействием галлюцинаций, тревожности, злобы может нанести себе и другим довольно серьезный вред, так как в нем просыпается запредельная сила и агрессия. Он может напасть на кого-либо, находящегося рядом, крушить мебель и т.д.</w:t>
      </w:r>
    </w:p>
    <w:p w:rsidR="00FE071F" w:rsidRPr="00FE071F" w:rsidRDefault="00FE071F" w:rsidP="00FE071F">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FE071F">
        <w:rPr>
          <w:rFonts w:ascii="Times New Roman" w:eastAsia="Times New Roman" w:hAnsi="Times New Roman" w:cs="Times New Roman"/>
          <w:color w:val="000000" w:themeColor="text1"/>
          <w:sz w:val="28"/>
          <w:szCs w:val="28"/>
          <w:lang w:eastAsia="ru-RU"/>
        </w:rPr>
        <w:t>Во избежание несчастных случаев и других негативных последствий реагировать на такое состояние нужно очень быстро. Конечно же, необходимо вызвать скорую помощь, но до приезда специализированной бригады для обеспечения безопасности больного следует уговорить сесть или лечь на кровать и ни на минуту не оставлять в одиночестве. Нужно следить, чтобы рядом не было бьющихся и колющих предметов, воспламеняющихся и других опасных веществ. Нельзя подпускать его к окнам и балконам, дверям.</w:t>
      </w:r>
    </w:p>
    <w:p w:rsidR="00FE071F" w:rsidRPr="00FE071F" w:rsidRDefault="00FE071F" w:rsidP="00FE071F">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FE071F">
        <w:rPr>
          <w:rFonts w:ascii="Times New Roman" w:eastAsia="Times New Roman" w:hAnsi="Times New Roman" w:cs="Times New Roman"/>
          <w:color w:val="000000" w:themeColor="text1"/>
          <w:sz w:val="28"/>
          <w:szCs w:val="28"/>
          <w:lang w:eastAsia="ru-RU"/>
        </w:rPr>
        <w:t xml:space="preserve">Для безопасной транспортировки больного его фиксируют и вводят внутривенно 2-4 мл раствор </w:t>
      </w:r>
      <w:proofErr w:type="spellStart"/>
      <w:r w:rsidRPr="00FE071F">
        <w:rPr>
          <w:rFonts w:ascii="Times New Roman" w:eastAsia="Times New Roman" w:hAnsi="Times New Roman" w:cs="Times New Roman"/>
          <w:color w:val="000000" w:themeColor="text1"/>
          <w:sz w:val="28"/>
          <w:szCs w:val="28"/>
          <w:lang w:eastAsia="ru-RU"/>
        </w:rPr>
        <w:t>сибазона</w:t>
      </w:r>
      <w:proofErr w:type="spellEnd"/>
      <w:r w:rsidRPr="00FE071F">
        <w:rPr>
          <w:rFonts w:ascii="Times New Roman" w:eastAsia="Times New Roman" w:hAnsi="Times New Roman" w:cs="Times New Roman"/>
          <w:color w:val="000000" w:themeColor="text1"/>
          <w:sz w:val="28"/>
          <w:szCs w:val="28"/>
          <w:lang w:eastAsia="ru-RU"/>
        </w:rPr>
        <w:t xml:space="preserve"> (0,5%) либо </w:t>
      </w:r>
      <w:proofErr w:type="spellStart"/>
      <w:r w:rsidRPr="00FE071F">
        <w:rPr>
          <w:rFonts w:ascii="Times New Roman" w:eastAsia="Times New Roman" w:hAnsi="Times New Roman" w:cs="Times New Roman"/>
          <w:color w:val="000000" w:themeColor="text1"/>
          <w:sz w:val="28"/>
          <w:szCs w:val="28"/>
          <w:lang w:eastAsia="ru-RU"/>
        </w:rPr>
        <w:t>реланиум</w:t>
      </w:r>
      <w:proofErr w:type="spellEnd"/>
      <w:r w:rsidRPr="00FE071F">
        <w:rPr>
          <w:rFonts w:ascii="Times New Roman" w:eastAsia="Times New Roman" w:hAnsi="Times New Roman" w:cs="Times New Roman"/>
          <w:color w:val="000000" w:themeColor="text1"/>
          <w:sz w:val="28"/>
          <w:szCs w:val="28"/>
          <w:lang w:eastAsia="ru-RU"/>
        </w:rPr>
        <w:t xml:space="preserve">, седуксен, </w:t>
      </w:r>
      <w:proofErr w:type="spellStart"/>
      <w:r w:rsidRPr="00FE071F">
        <w:rPr>
          <w:rFonts w:ascii="Times New Roman" w:eastAsia="Times New Roman" w:hAnsi="Times New Roman" w:cs="Times New Roman"/>
          <w:color w:val="000000" w:themeColor="text1"/>
          <w:sz w:val="28"/>
          <w:szCs w:val="28"/>
          <w:lang w:eastAsia="ru-RU"/>
        </w:rPr>
        <w:t>диазипам</w:t>
      </w:r>
      <w:proofErr w:type="spellEnd"/>
      <w:r w:rsidRPr="00FE071F">
        <w:rPr>
          <w:rFonts w:ascii="Times New Roman" w:eastAsia="Times New Roman" w:hAnsi="Times New Roman" w:cs="Times New Roman"/>
          <w:color w:val="000000" w:themeColor="text1"/>
          <w:sz w:val="28"/>
          <w:szCs w:val="28"/>
          <w:lang w:eastAsia="ru-RU"/>
        </w:rPr>
        <w:t xml:space="preserve">. Этого обычно достаточно, чтобы он успокоился. В случае </w:t>
      </w:r>
      <w:r w:rsidRPr="00FE071F">
        <w:rPr>
          <w:rFonts w:ascii="Times New Roman" w:eastAsia="Times New Roman" w:hAnsi="Times New Roman" w:cs="Times New Roman"/>
          <w:color w:val="000000" w:themeColor="text1"/>
          <w:sz w:val="28"/>
          <w:szCs w:val="28"/>
          <w:lang w:eastAsia="ru-RU"/>
        </w:rPr>
        <w:lastRenderedPageBreak/>
        <w:t>«несрабатывания» препарата, через 10 минут придется ввести половину дозы такого же лекарства.</w:t>
      </w:r>
      <w:r w:rsidRPr="00FE071F">
        <w:rPr>
          <w:rFonts w:ascii="Times New Roman" w:eastAsia="Times New Roman" w:hAnsi="Times New Roman" w:cs="Times New Roman"/>
          <w:color w:val="000000" w:themeColor="text1"/>
          <w:sz w:val="28"/>
          <w:szCs w:val="28"/>
          <w:lang w:eastAsia="ru-RU"/>
        </w:rPr>
        <w:br/>
        <w:t>Подобный эффект дают нейролептики с супрастином или димедролом, а также аминазин, но он снижает артериальное давление, поэтому подходит не всем.</w:t>
      </w:r>
    </w:p>
    <w:p w:rsidR="00FE071F" w:rsidRPr="00FE071F" w:rsidRDefault="00FE071F" w:rsidP="00FE071F">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FE071F">
        <w:rPr>
          <w:rFonts w:ascii="Times New Roman" w:eastAsia="Times New Roman" w:hAnsi="Times New Roman" w:cs="Times New Roman"/>
          <w:color w:val="000000" w:themeColor="text1"/>
          <w:sz w:val="28"/>
          <w:szCs w:val="28"/>
          <w:lang w:eastAsia="ru-RU"/>
        </w:rPr>
        <w:t>Сумрачное состояние может быть проявлением эпилептических припадков, тогда помрачение может быть одноразовым или повторяться. Если диагноз «эпилепсия» поставлен и выписаны лекарства, то приступ можно купировать выписанными медикаментами. Если психомоторное возбуждение не проходит, а нарастает, то требуется обязательная госпитализация.</w:t>
      </w:r>
    </w:p>
    <w:p w:rsidR="00FE071F" w:rsidRPr="00FE071F" w:rsidRDefault="00FE071F" w:rsidP="00FE071F">
      <w:pPr>
        <w:pBdr>
          <w:bottom w:val="single" w:sz="6" w:space="4" w:color="EEEEEE"/>
        </w:pBdr>
        <w:shd w:val="clear" w:color="auto" w:fill="FFFFFF"/>
        <w:spacing w:after="150" w:line="240" w:lineRule="auto"/>
        <w:outlineLvl w:val="1"/>
        <w:rPr>
          <w:rFonts w:ascii="Times New Roman" w:eastAsia="Times New Roman" w:hAnsi="Times New Roman" w:cs="Times New Roman"/>
          <w:caps/>
          <w:color w:val="000000" w:themeColor="text1"/>
          <w:sz w:val="28"/>
          <w:szCs w:val="28"/>
          <w:lang w:eastAsia="ru-RU"/>
        </w:rPr>
      </w:pPr>
      <w:r w:rsidRPr="00FE071F">
        <w:rPr>
          <w:rFonts w:ascii="Times New Roman" w:eastAsia="Times New Roman" w:hAnsi="Times New Roman" w:cs="Times New Roman"/>
          <w:caps/>
          <w:color w:val="000000" w:themeColor="text1"/>
          <w:sz w:val="28"/>
          <w:szCs w:val="28"/>
          <w:lang w:eastAsia="ru-RU"/>
        </w:rPr>
        <w:t>ЛЕЧЕНИЕ</w:t>
      </w:r>
    </w:p>
    <w:p w:rsidR="00FE071F" w:rsidRPr="00FE071F" w:rsidRDefault="00FE071F" w:rsidP="00FE071F">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FE071F">
        <w:rPr>
          <w:rFonts w:ascii="Times New Roman" w:eastAsia="Times New Roman" w:hAnsi="Times New Roman" w:cs="Times New Roman"/>
          <w:color w:val="000000" w:themeColor="text1"/>
          <w:sz w:val="28"/>
          <w:szCs w:val="28"/>
          <w:lang w:eastAsia="ru-RU"/>
        </w:rPr>
        <w:t xml:space="preserve">Диагноз «сумеречное расстройство сознания» ставит психиатр, изучая клиническую картину и на основании беседы с пациентом и его </w:t>
      </w:r>
      <w:proofErr w:type="gramStart"/>
      <w:r w:rsidRPr="00FE071F">
        <w:rPr>
          <w:rFonts w:ascii="Times New Roman" w:eastAsia="Times New Roman" w:hAnsi="Times New Roman" w:cs="Times New Roman"/>
          <w:color w:val="000000" w:themeColor="text1"/>
          <w:sz w:val="28"/>
          <w:szCs w:val="28"/>
          <w:lang w:eastAsia="ru-RU"/>
        </w:rPr>
        <w:t>близкими</w:t>
      </w:r>
      <w:proofErr w:type="gramEnd"/>
      <w:r w:rsidRPr="00FE071F">
        <w:rPr>
          <w:rFonts w:ascii="Times New Roman" w:eastAsia="Times New Roman" w:hAnsi="Times New Roman" w:cs="Times New Roman"/>
          <w:color w:val="000000" w:themeColor="text1"/>
          <w:sz w:val="28"/>
          <w:szCs w:val="28"/>
          <w:lang w:eastAsia="ru-RU"/>
        </w:rPr>
        <w:t>. Понадобится также консультация невролога и ряда узких специалистов, а также такие исследования, как МРТ и КТ головного мозга, ЭЭГ и др.</w:t>
      </w:r>
    </w:p>
    <w:p w:rsidR="00FE071F" w:rsidRPr="00FE071F" w:rsidRDefault="00FE071F" w:rsidP="00FE071F">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FE071F">
        <w:rPr>
          <w:rFonts w:ascii="Times New Roman" w:eastAsia="Times New Roman" w:hAnsi="Times New Roman" w:cs="Times New Roman"/>
          <w:color w:val="000000" w:themeColor="text1"/>
          <w:sz w:val="28"/>
          <w:szCs w:val="28"/>
          <w:lang w:eastAsia="ru-RU"/>
        </w:rPr>
        <w:t>Если в процессе помрачения больной совершил преступление: нанес ущерб имуществу, вред здоровью или убийство, тогда проводится судебно-психиатрическая экспертиза. Она, среди прочего, подразумевает изучение документов, составленных сотрудниками правоохранительных органов, отчетов криминалистов, показаний свидетелей.</w:t>
      </w:r>
    </w:p>
    <w:p w:rsidR="00FE071F" w:rsidRPr="00FE071F" w:rsidRDefault="00FE071F" w:rsidP="00FE071F">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FE071F">
        <w:rPr>
          <w:rFonts w:ascii="Times New Roman" w:eastAsia="Times New Roman" w:hAnsi="Times New Roman" w:cs="Times New Roman"/>
          <w:color w:val="000000" w:themeColor="text1"/>
          <w:sz w:val="28"/>
          <w:szCs w:val="28"/>
          <w:lang w:eastAsia="ru-RU"/>
        </w:rPr>
        <w:t>Лечение проводится в психиатрическом отделении больницы с помощью нейролептиков и транквилизаторов. Психотический тип расстройства потребует проведения индивидуальной психотерапии. Она необходима обязательно в случае произведенного больным преступления.</w:t>
      </w:r>
    </w:p>
    <w:p w:rsidR="00FE071F" w:rsidRPr="00FE071F" w:rsidRDefault="00FE071F" w:rsidP="00FE071F">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FE071F">
        <w:rPr>
          <w:rFonts w:ascii="Times New Roman" w:eastAsia="Times New Roman" w:hAnsi="Times New Roman" w:cs="Times New Roman"/>
          <w:color w:val="000000" w:themeColor="text1"/>
          <w:sz w:val="28"/>
          <w:szCs w:val="28"/>
          <w:lang w:eastAsia="ru-RU"/>
        </w:rPr>
        <w:t xml:space="preserve">Если же сумеречное состояние </w:t>
      </w:r>
      <w:proofErr w:type="spellStart"/>
      <w:r w:rsidRPr="00FE071F">
        <w:rPr>
          <w:rFonts w:ascii="Times New Roman" w:eastAsia="Times New Roman" w:hAnsi="Times New Roman" w:cs="Times New Roman"/>
          <w:color w:val="000000" w:themeColor="text1"/>
          <w:sz w:val="28"/>
          <w:szCs w:val="28"/>
          <w:lang w:eastAsia="ru-RU"/>
        </w:rPr>
        <w:t>непсихотического</w:t>
      </w:r>
      <w:proofErr w:type="spellEnd"/>
      <w:r w:rsidRPr="00FE071F">
        <w:rPr>
          <w:rFonts w:ascii="Times New Roman" w:eastAsia="Times New Roman" w:hAnsi="Times New Roman" w:cs="Times New Roman"/>
          <w:color w:val="000000" w:themeColor="text1"/>
          <w:sz w:val="28"/>
          <w:szCs w:val="28"/>
          <w:lang w:eastAsia="ru-RU"/>
        </w:rPr>
        <w:t xml:space="preserve"> типа, тогда производится терапия основного заболевания.</w:t>
      </w:r>
    </w:p>
    <w:p w:rsidR="00FE071F" w:rsidRPr="00FE071F" w:rsidRDefault="00FE071F" w:rsidP="00FE071F">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ru-RU"/>
        </w:rPr>
      </w:pPr>
      <w:r w:rsidRPr="00FE071F">
        <w:rPr>
          <w:rFonts w:ascii="Times New Roman" w:eastAsia="Times New Roman" w:hAnsi="Times New Roman" w:cs="Times New Roman"/>
          <w:color w:val="000000" w:themeColor="text1"/>
          <w:sz w:val="28"/>
          <w:szCs w:val="28"/>
          <w:lang w:eastAsia="ru-RU"/>
        </w:rPr>
        <w:t>Естественно, что для каждого больного подбирается индивидуальная тактика лечения в зависимости от вышеуказанных факторов.</w:t>
      </w:r>
    </w:p>
    <w:bookmarkEnd w:id="0"/>
    <w:p w:rsidR="00743DB5" w:rsidRPr="00FE071F" w:rsidRDefault="00743DB5">
      <w:pPr>
        <w:rPr>
          <w:rFonts w:ascii="Times New Roman" w:hAnsi="Times New Roman" w:cs="Times New Roman"/>
          <w:color w:val="000000" w:themeColor="text1"/>
          <w:sz w:val="28"/>
          <w:szCs w:val="28"/>
        </w:rPr>
      </w:pPr>
    </w:p>
    <w:sectPr w:rsidR="00743DB5" w:rsidRPr="00FE07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A2BD3"/>
    <w:multiLevelType w:val="multilevel"/>
    <w:tmpl w:val="D5166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3C5394"/>
    <w:multiLevelType w:val="multilevel"/>
    <w:tmpl w:val="53369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9C4D34"/>
    <w:multiLevelType w:val="multilevel"/>
    <w:tmpl w:val="F9E44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71F"/>
    <w:rsid w:val="00743DB5"/>
    <w:rsid w:val="00FE0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07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07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07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0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1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bat25.ru/myi-lechim/psixicheskie-rasstrojstva/nevrozyi" TargetMode="External"/><Relationship Id="rId3" Type="http://schemas.microsoft.com/office/2007/relationships/stylesWithEffects" Target="stylesWithEffects.xml"/><Relationship Id="rId7" Type="http://schemas.openxmlformats.org/officeDocument/2006/relationships/hyperlink" Target="https://arbat25.ru/myi-lechim/psixicheskie-rasstrojstva/gallyuczinaczii-simptomyi-i-leche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bat25.ru/kak-poluchit-konsultacziyu-vracha-po-skajpu-skyp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rbat25.ru/myi-lechim/psixicheskie-rasstrojstva/gallyuczinaczii-simptomyi-i-lec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1327</Words>
  <Characters>7564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cp:revision>
  <dcterms:created xsi:type="dcterms:W3CDTF">2021-07-09T08:26:00Z</dcterms:created>
  <dcterms:modified xsi:type="dcterms:W3CDTF">2021-07-09T08:28:00Z</dcterms:modified>
</cp:coreProperties>
</file>