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b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/>
          <w:color w:val="302030"/>
          <w:sz w:val="28"/>
          <w:szCs w:val="28"/>
          <w:lang w:eastAsia="ru-RU"/>
        </w:rPr>
        <w:t xml:space="preserve">Информативная памятка о возникновение неврозов и </w:t>
      </w:r>
      <w:proofErr w:type="spellStart"/>
      <w:r w:rsidRPr="009618D0">
        <w:rPr>
          <w:rFonts w:ascii="Times New Roman" w:eastAsia="Times New Roman" w:hAnsi="Times New Roman" w:cs="Times New Roman"/>
          <w:b/>
          <w:color w:val="302030"/>
          <w:sz w:val="28"/>
          <w:szCs w:val="28"/>
          <w:lang w:eastAsia="ru-RU"/>
        </w:rPr>
        <w:t>психопатическихсостояний</w:t>
      </w:r>
      <w:proofErr w:type="spellEnd"/>
      <w:r w:rsidRPr="009618D0">
        <w:rPr>
          <w:rFonts w:ascii="Times New Roman" w:eastAsia="Times New Roman" w:hAnsi="Times New Roman" w:cs="Times New Roman"/>
          <w:b/>
          <w:color w:val="302030"/>
          <w:sz w:val="28"/>
          <w:szCs w:val="28"/>
          <w:lang w:eastAsia="ru-RU"/>
        </w:rPr>
        <w:t>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Повседневная жизнь дает многочисленные примеры того, что тяжелые переживания, потрясения, постоянные стрессы нередко вызывают нервные расстройства.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Такие стойкие расстройства, возникающие в результате нервного перенапряжения и истощения называются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</w:t>
      </w:r>
      <w:r w:rsidRPr="009618D0">
        <w:rPr>
          <w:rFonts w:ascii="Times New Roman" w:eastAsia="Times New Roman" w:hAnsi="Times New Roman" w:cs="Times New Roman"/>
          <w:b/>
          <w:bCs/>
          <w:i/>
          <w:iCs/>
          <w:color w:val="302030"/>
          <w:sz w:val="28"/>
          <w:szCs w:val="28"/>
          <w:lang w:eastAsia="ru-RU"/>
        </w:rPr>
        <w:t>неврозами.</w:t>
      </w:r>
    </w:p>
    <w:p w:rsidR="009618D0" w:rsidRPr="009618D0" w:rsidRDefault="009618D0" w:rsidP="009618D0">
      <w:pPr>
        <w:spacing w:before="60" w:after="60" w:line="240" w:lineRule="auto"/>
        <w:ind w:left="180"/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iCs/>
          <w:color w:val="302030"/>
          <w:sz w:val="28"/>
          <w:szCs w:val="28"/>
          <w:shd w:val="clear" w:color="auto" w:fill="F0F0F0"/>
          <w:lang w:eastAsia="ru-RU"/>
        </w:rPr>
        <w:t>Невро</w:t>
      </w:r>
      <w:proofErr w:type="gramStart"/>
      <w:r w:rsidRPr="009618D0">
        <w:rPr>
          <w:rFonts w:ascii="Times New Roman" w:eastAsia="Times New Roman" w:hAnsi="Times New Roman" w:cs="Times New Roman"/>
          <w:bCs/>
          <w:iCs/>
          <w:color w:val="302030"/>
          <w:sz w:val="28"/>
          <w:szCs w:val="28"/>
          <w:shd w:val="clear" w:color="auto" w:fill="F0F0F0"/>
          <w:lang w:eastAsia="ru-RU"/>
        </w:rPr>
        <w:t>з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–</w:t>
      </w:r>
      <w:proofErr w:type="gram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 xml:space="preserve"> это срыв высшей нервной деятельности, обусловленный перенапряжением процессов возбуждения или торможения в центральной нервной системе. Невротический срыв может появляться в виде различных нарушений высшей нервной деятельности. Наиболее общая их характеристика состоит в неадекватности реакций на обычные раздражители. Это может быть неадекватно буйное поведение или глубокое угнетение при предъявлении сигналов умеренной силы.</w:t>
      </w:r>
    </w:p>
    <w:p w:rsidR="009618D0" w:rsidRPr="009618D0" w:rsidRDefault="009618D0" w:rsidP="009618D0">
      <w:pPr>
        <w:spacing w:before="60" w:after="60" w:line="240" w:lineRule="auto"/>
        <w:ind w:left="180"/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</w:pP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Выделяют три причины появления неврозов: 1) перенапряжение возбудительного процесса; 2) перенапряжение тормозного процесса; 3) перенапряжение подвижности нервных процессов.</w:t>
      </w:r>
    </w:p>
    <w:p w:rsidR="009618D0" w:rsidRPr="009618D0" w:rsidRDefault="009618D0" w:rsidP="009618D0">
      <w:pPr>
        <w:spacing w:before="60" w:after="60" w:line="240" w:lineRule="auto"/>
        <w:ind w:left="180"/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</w:pP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Перенапряжение возбудительного процесса возникает тогда, когда очень сильный раздражитель вызывает в нервных клетках возбудительный процесс чрезмерной интенсивности. В жизни человека условиями для срыва возбудительного процесса могут явиться какие-либо чрезвычайные события, требующие большого напряжения, особые трудности, катастрофы и т.п. Такие заболевания клиника объединяет в группу травматических неврозов. Систематическое переутомление, напряженная работа без отдыха в трудных условиях может вызвать так называемый невроз истощения.</w:t>
      </w:r>
    </w:p>
    <w:p w:rsidR="009618D0" w:rsidRPr="009618D0" w:rsidRDefault="009618D0" w:rsidP="009618D0">
      <w:pPr>
        <w:spacing w:before="60" w:after="60" w:line="240" w:lineRule="auto"/>
        <w:ind w:left="180"/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</w:pP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 xml:space="preserve">Перенапряжение тормозного процесса возникает, когда отрицательные раздражители заставляют нервные клетки развивать 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тормозный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 xml:space="preserve"> процесс чрезмерной для них интенсивности или длительности (дифференцирование слишком близких раздражителей, затягивание действия отрицательных раздражителей, длительная отсрочка подкрепления).</w:t>
      </w:r>
    </w:p>
    <w:p w:rsidR="009618D0" w:rsidRPr="009618D0" w:rsidRDefault="009618D0" w:rsidP="009618D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02521"/>
          <w:sz w:val="28"/>
          <w:szCs w:val="28"/>
          <w:shd w:val="clear" w:color="auto" w:fill="F0F0F0"/>
          <w:lang w:eastAsia="ru-RU"/>
        </w:rPr>
      </w:pPr>
    </w:p>
    <w:p w:rsidR="009618D0" w:rsidRPr="009618D0" w:rsidRDefault="009618D0" w:rsidP="009618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521"/>
          <w:sz w:val="28"/>
          <w:szCs w:val="28"/>
          <w:shd w:val="clear" w:color="auto" w:fill="F0F0F0"/>
          <w:lang w:eastAsia="ru-RU"/>
        </w:rPr>
      </w:pPr>
    </w:p>
    <w:p w:rsidR="009618D0" w:rsidRPr="009618D0" w:rsidRDefault="009618D0" w:rsidP="009618D0">
      <w:pPr>
        <w:spacing w:before="60" w:after="60" w:line="240" w:lineRule="auto"/>
        <w:ind w:left="180"/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</w:pPr>
      <w:bookmarkStart w:id="0" w:name="_GoBack"/>
      <w:proofErr w:type="gram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Перенапряжение подвижности нервных процессов может произойти, когда корковые нейроны вынуждены слишком быстро переходить из возбужденного состояния в тормозное и наоборот (экстренная обратная переделка сигнального значения условных раздражителей, быстрая последовательная подача положительных и отрицательных условных раздражителей, ломка прочно выработанного стереотипа раздражителей – у человека это изменение всех сложившихся склонностей и привычек в новых условиях жизни).</w:t>
      </w:r>
      <w:proofErr w:type="gramEnd"/>
    </w:p>
    <w:p w:rsidR="009618D0" w:rsidRPr="009618D0" w:rsidRDefault="009618D0" w:rsidP="009618D0">
      <w:pPr>
        <w:spacing w:before="60" w:after="60" w:line="240" w:lineRule="auto"/>
        <w:ind w:left="180"/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</w:pP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 xml:space="preserve">На возможность возникновение неврозов у человека и животных влияет тип высшей нервной деятельности. Наиболее часто возникают неврозы у крайних типов – 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холеричного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 xml:space="preserve"> (возбудимого) и меланхоличного (слабого). При возбудимом типе нервной системы неврозы возникают вследствие 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lastRenderedPageBreak/>
        <w:t>перенапряжения тормозного процесса, при слабом типе – при перенапряжении возбудительного процесса. У флегматиков «слабым местом» является подвижность нервных процессов. Самым устойчивым к неврозам является сангвиник.</w:t>
      </w:r>
    </w:p>
    <w:p w:rsidR="009618D0" w:rsidRPr="009618D0" w:rsidRDefault="009618D0" w:rsidP="009618D0">
      <w:pPr>
        <w:spacing w:before="60" w:after="60" w:line="240" w:lineRule="auto"/>
        <w:ind w:left="180"/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</w:pP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С позиции нормальной физиологии выделяют три вида неврозов у человека, определяемые разным соотношением первой и второй сигнальных систем. Если невротический срыв произошел у человека, у которого первая и вторая сигнальные системы взаимно уравновешены, то они поражаются в равной степени; развивается неврастения – общая нервная слабость. Неврастеник жалуется на легкую раздражимость и быструю утомляемость, на подавленное настроение, на общую вялость и тяжесть в голове.</w:t>
      </w:r>
    </w:p>
    <w:p w:rsidR="009618D0" w:rsidRPr="009618D0" w:rsidRDefault="009618D0" w:rsidP="009618D0">
      <w:pPr>
        <w:spacing w:before="60" w:after="60" w:line="240" w:lineRule="auto"/>
        <w:ind w:left="180"/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</w:pP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 xml:space="preserve">При превалировании второй сигнальной системы над первой развивается психастения – извращаются понятия и представления о событиях окружающего мира. Психастеник оторван от реальной действительности и постоянно витает в мире 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грѐз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. Он неприспособлен к практической жизни, терпит неудачи, совершает много ошибок. Строит большие планы, но не доводит их до конца. Это болезненный бесплодный мечтатель.</w:t>
      </w:r>
    </w:p>
    <w:p w:rsidR="009618D0" w:rsidRPr="009618D0" w:rsidRDefault="009618D0" w:rsidP="009618D0">
      <w:pPr>
        <w:spacing w:before="60" w:after="60" w:line="240" w:lineRule="auto"/>
        <w:ind w:left="180"/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</w:pP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 xml:space="preserve">Если невротический срыв произошел у человека с преобладанием первой сигнальной системы, то возникает истерия – извращаются восприятия и реакции на конкретные раздражители. Истерики крайне впечатлительны и эмоциональны, действуют под влиянием аффекта, легко переходят от одного настроения к другому. </w:t>
      </w:r>
      <w:proofErr w:type="gram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 xml:space="preserve">Для истерии характерны следующие расстройства: истерическое сумеречное помрачение сознания (отсутствие реакции на окружающий мир и полная дезориентация в пространстве и во времени), истерическая фуга (внезапная смена места жительства и место работы, больной, например, уезжает в другой город, меняет имя, профессию и др. Через какое-то время также резко возвращается обратно и обычно не помнит события той «второй жизни»), синдром 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Ганзера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 (симптом</w:t>
      </w:r>
      <w:proofErr w:type="gram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 xml:space="preserve"> нелепых ответов), 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псевдодеменция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 (мнимое слабоумие), 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пуэрилизм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 xml:space="preserve"> (беспечно веселое и нелепое поведение), истерическая депрессия и ступор, истерический припадок (больной в присутствии людей (!) внезапно падает на пол и начинает биться в судорогах, больные выгибаются дугой – «истерическая дуга»; припадок может сопровождаться расстройствами чувствительности и ложными параличами), истерическая астазия-абазия (ощущение слабости в руках и ногах), истерические гиперкинезы (непроизвольные движения, тики, подергивание головой, вычурные движения рук и др.), истерические 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алгии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 (ощущение боли в различных частях тела).</w:t>
      </w:r>
    </w:p>
    <w:p w:rsidR="009618D0" w:rsidRPr="009618D0" w:rsidRDefault="009618D0" w:rsidP="009618D0">
      <w:pPr>
        <w:spacing w:before="60" w:after="60" w:line="240" w:lineRule="auto"/>
        <w:ind w:left="180"/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</w:pP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В психиатрической практике так же выделяют невроз навязчивых состояний. Навязчивые состояния условно подразделяются на навязчивые страхи (фобии), навязчивые мысли (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обсессии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) и навязчивые действия (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импульсии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shd w:val="clear" w:color="auto" w:fill="F0F0F0"/>
          <w:lang w:eastAsia="ru-RU"/>
        </w:rPr>
        <w:t>).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iCs/>
          <w:color w:val="302030"/>
          <w:sz w:val="28"/>
          <w:szCs w:val="28"/>
          <w:lang w:eastAsia="ru-RU"/>
        </w:rPr>
        <w:lastRenderedPageBreak/>
        <w:t>Психопатии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 это врожденные или приобретенные аномалии характера, которые приводят к дисгармоническому формированию личности и нарушают социальную адаптацию. Важной особенностью психопатий является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декомпенсация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при различных неблагоприятных воздействиях. Декомпенсация – это неадекватные реакции на, казалось бы, обычную ситуацию с точки зрения нормального человека.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Возбудимая (эксплозивная) психопатия.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С раннего детства проявляется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крикливость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ребенка, беспокойство, возбужденность,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гиперактивность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, проявляется реакция злобы. Возможны нарушения сна. Такие дети очень агрессивны. Им свойственна впечатлительность и повышенная внушаемость. Они обидчивы и ранимы. Им свойственно стремление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самоутверждаться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, чаще за счет более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слабых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. Поведение неуправляемое, такие дети плохо учатся. Они очень вспыльчивы, драчливы и бурно реагируют на замечания в их адрес. Их отличает психическая незрелость. Они крайне эгоцентричны и очень конфликтны. Настроение у возбудимых психопатов часто меняется, но обычно имеет тоскливо-раздражительный или мрачно-злобный оттенок (дисфория). Очень рано начинают злоупотреблять алкоголем и представляют группу с наиболее высоким риском развития алкоголизма. Проявляют патологическое влечение к азартным играм.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Истерическая психопатия.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Первые личностные отклонения проявляются в 2-3 года или в дошкольном возрасте. Такие дети обидчивы, капризны, подвижны, склонны паясничанью. У них живое воображение, они впечатлительны и эмоциональны. Обладают хорошей памятью, наблюдается живость в общении. Стараются всегда быть в центре внимания, очень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любят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когда их постоянно хвалят и ставят в пример другим. У истерических психопатов обычно завышена самооценка. Наблюдается склонность ко лжи и фантазированию (псевдология), переходящая в патологическую форму. Они не могут четко отграничить плоды собственного воображения от реальности. Такие люди поверхностны во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всѐ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м</w:t>
      </w:r>
      <w:proofErr w:type="spellEnd"/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, им несвойственны усидчивость, трудолюбие, целеустремленность и организованность. Очень часто эти люди выбирают творческие профессии. Психиатрам давно известно, что талантливые артисты – это всегда люди с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истероидными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чертами характера, так как играть других людей, переживать различные чужие эмоции на сцене не возможно без истерических черт характера. Такие люди любят скандалы, сплетни и интриги. Истерические психопаты не способны объективно оценивать собственные поступки. Эмоциональность истерических психопатов проявляется ярко, бурно, театрально, но их эмоции не продолжительны и быстро «прогорают». В целом психика истериков незрела, носит черты инфантилизма. Они склонны к легкомысленным, опрометчивым поступкам, разным авантюрам. Очень «поверхностно» они относятся к своим детям. На публике они эмоционально рассказывают, как любят своего ребенка, какой он необыкновенный и талантливый, но в жизни их тяготит обыденность и 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 xml:space="preserve">рутинность родительских обязанностей. По сути, такие люди малосодержательные, несмотря на кажущуюся яркость. Подчас за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внешней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«показушностью» можно разглядеть внутреннюю пустоту, и даже убогость. Именно у истерических личностей чаще всего возникает истерический невроз после ссор или обид. От психотравмирующей ситуации они спасаются с помощью мнимых болезней. Это называется «бегство в болезнь». Как и большинство больных психопатий, истерические психопаты склонны к злоупотреблению алкоголем. </w:t>
      </w:r>
      <w:r w:rsidRPr="009618D0">
        <w:rPr>
          <w:rFonts w:ascii="Times New Roman" w:eastAsia="Times New Roman" w:hAnsi="Times New Roman" w:cs="Times New Roman"/>
          <w:bCs/>
          <w:iCs/>
          <w:color w:val="302030"/>
          <w:sz w:val="28"/>
          <w:szCs w:val="28"/>
          <w:lang w:eastAsia="ru-RU"/>
        </w:rPr>
        <w:t>Психастеническая психопатия.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Основные психастенические черты - это нерешительность, неуверенность в себе, чувство собственной неполноценности, склонность к постоянным сомнениям, трудности в принятии решения. Из-за этих черт психастеники не приспособлены к жизни. Они проявляют пониженную активность, склонность к самоанализу и болезненному мудрствованию, недостаточную живость и яркость восприятия. С самого детства они отличаются пугливостью, робостью, застенчивостью, конфузливостью, малой двигательной активностью. Они крайне впечатлительны,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тревожно-боязливы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. Психастеники склонны к фантазированию и мечтам, но в них обычно отсутствует счастливый конец. Такие дети склонны к неврозам (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логоневрозы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,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энурез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, тики). Дети психастеники очень любознательны, обладают хорошим интеллектом. Они очень аккуратны, вплоть до педантизма. В подростковом возрасте часто страдают комплексом неполноценности из-за мнимых дефектов собственной внешности (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дисморфофобия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). Для девушек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характерна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нервная анорексия. Психастенические психопаты испытывают трудности в общении, боятся публичных выступлений. Многие страдают навязчивыми сомнениями, идеями и страхами. Очень болезненно они переносят проблему самостоятельного выбора. Им гораздо удобнее, что бы за них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всѐ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решали другие. Они прекрасные исполнители, любое дело выполняют качественно и в срок. При этом проявляют целеустремленность, настойчивость и достаточную волю (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стеничное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 xml:space="preserve"> жало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). У них повышенное чувство ответственности и долга, доходящее до степени 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гиперсоциальности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Они стремятся любое дело, даже маловажное выполнять с наилучшим результатом, дотошно и тщательно (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перфекционизм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). Он застревает на мелких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деталях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и не успевает сделать основное задание. Психастенические психопаты очень совестливые, застенчивые и им сложно словами выражать теплые чувства. Они хорошие семьянины и очень привязаны к своим детям. Декомпенсация у психастеников может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проявится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 ответ на объективно малозначимые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травматизирующие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факторы, которые самому человеку кажутся безвыходной ситуацией. Психастеники субъективно тяжело переносят даже обычные жизненные трудности.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Астеническая психопатия.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Астеническим психопатам свойственна общая «нервная слабость». Это люди очень впечатлительные, чувствительные, робкие, нежные и застенчивые. Они самолюбивы, ранимы и обидчивы, хотя самооценка у них понижена, и они испытывают чувство собственной неполноценности. Эти черты характера сочетаются у них с 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 xml:space="preserve">раздражительностью, повышенной утомляемостью и психической истощенностью. С раннего детства у них проявляются различные невротические реакции: беспокойный сон, частый беспричинный плачь, понос, рвота, потеря аппетита,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энурез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. В школе такие дети быстро утомляются, при усталости легко возникают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слѐзы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Слѐзы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у них появляются по любому пустяку и дома, и в школе. Из-за повышенной утомляемости они обычно плохо успевают в школе. Они с трудом концентрируют внимание и постоянно отвлекаются. У них практически нет друзей, они крайне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неуверенны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 себе и робки. Они очень тяжело переживают ссоры. Их психическая слабость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проявляется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прежде всего в необыденных ситуациях (ремонт, переезд на другую квартиру, дальнее путешествие, новая работа и т.п.).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Всѐ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это может вызвать у них декомпенсации. Например, они могут упасть в обморок, получив неожиданное известие, даже не содержащее ничего угрожающего. Они много боятся – собак, темноты, насекомых, высоты и т.п. Астенические психопаты склонны к постоянному самоанализу. Их очень беспокоит их собственная несостоятельность. Они слабохарактерны и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малодушны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, склонны к самообвинению. Это может сочетаться с муками уязвленного самолюбия. Астенические психопаты переживают перед любым ответственным событием (экзамен, публичное выступление, сдача проекта и др.). Таких людей часто называют «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мимозоподобными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», так как при малейшей обиде они замыкаются в себе, избегая общения с окружающими. Их раздражительность проявляется в виде недовольства и брюзжания. Раздражительность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ещѐ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больше усиливается, когда они утомлены. Им свойственны навязчивые опасения и страхи. Многим свойственна ипохондрия. Астенические психопаты не любят изменений привычного уклада жизни. У них много общего с психастениками, но у последних больше тревожно-мнительных черт и меньше психическая истощаемость.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Циклоидная психопатия.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К циклоидным психопатам относятся люди с эмоциональной неустойчивостью – их настроение меняется от грустного, печального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к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радостному, веселому. У них бывают периоды, когда настроение беспричинно повышено, они деятельны и энергичны. Такие периоды чередуются с пониженным настроением. Чередование периодов повышенного и пониженного настроения называется 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фазностью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Первый эпизод пониженного настроения может возникнуть в подростковом возрасте. Такие фазы длятся не более 2-3 недель. Периоды подъема настроения менее продолжительны, чем периоды сниженного настроения.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proofErr w:type="spell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Гипертимная</w:t>
      </w:r>
      <w:proofErr w:type="spellEnd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 xml:space="preserve"> психопатия. 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Гипертимная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психопатия характеризуется постоянно повышенным настроением и безудержным оптимизмом (от греч. «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hyper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» - сверх и «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thymos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» - настроение). С раннего детства они общительны, подвижны, склонны к озорству. Им свойственно стремление к чрезмерной самостоятельности. При ограничении свободы и права на самостоятельный выбор у подростка-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гипертима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возникает декомпенсация (вспышки раздражения и гнева). Они отличаются хорошими 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 xml:space="preserve">способностями, хорошей памятью, живым умом, но им мешает отсутствие усидчивости и недисциплинированность. Им свойственная легкомысленность, бесшабашность и склонность к авантюрам. Обычно стремятся занять лидирующее положение в подростковой группе.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Гипертимные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психопаты легко адаптируются в обществе. Они приветливы, добродушны и общительны. Их эмоции просты и всем понятны, они не умеют хитрить, обижаться и таить злобу. В жизни они реалисты. Основные проблемы у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гипертимных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психопатов возникает с учебной или трудовой дисциплиной. Они крайне болезненно воспринимают свои неудачи и нарекания со стороны окружающих. Это вызывает часто декомпенсацию. В трудовом коллективе такие люди не могут кропотливо и усердно работать. Коллег утомляет их пустая болтовня, мешающая работать. Вокруг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гипертимных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психопатов всегда шум, смех и возня. Им свойственно повышенное половое влечение (либидо) и множественные сексуальные связи. Личные отношения являются поверхностные без глубокой привязанности. Браки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гипертимных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психопатов быстро распадаются по вине самого психопата.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Выделяют три подтипа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гипертимной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психопатии: 1) 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гипертимно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-неустойчивый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 у таких людей наблюдается неистребимая тяга к развлечениям и различным авантюрам; 2) 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гипертимно-истероидный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 такие люди стремятся постоянно быть в центре внимания, преувеличивают свои собственные достоинства, хвастаются своими мнимыми подвигами и приключениями; 3) 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гипертимно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-эксплозивный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 наряду с повышенным в целом настроении бывают вспышки раздражительности, гневливости, ярости.</w:t>
      </w:r>
      <w:proofErr w:type="gramEnd"/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proofErr w:type="spell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Гипотимная</w:t>
      </w:r>
      <w:proofErr w:type="spellEnd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 xml:space="preserve"> (конституционально-депрессивная) психопатия. 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Гипотимные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психопаты – это люди с постоянно пониженным настроением (от греч. «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hyp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</w:t>
      </w:r>
      <w:proofErr w:type="spellEnd"/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» - пониженный и «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thymos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» - настроение). Они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всѐ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воспринимают в мрачных, серых тонах, склонны к пессимизму и не ждут от будущего ничего хорошего. Такие люди угрюмы и замкнуты. Их преследуют угрызения совести, они считают себя неудачниками. Они малообщительны и часто не имеют друзей. Положительные стороны жизни они не замечают и не умеют радоваться приятным моментам и своим успехам. В спокойной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привычной обстановке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эти люди мягкие, добрые и деликатные.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Гипотимы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способны на глубокие чувства и сопереживания. В работе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гипотимные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психопаты добросовестны, трудолюбивы и аккуратны. Пониженный фон настроения может трансформироваться в депрессию и идеями суицида. Декомпенсация может произойти при повышенных нагрузках или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из-за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предъявлении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повышенных требований. При этом наблюдается истощаемость и развивается неврастения.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Гипотимным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психопатам часто свойственна ипохондрия.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Лабильная психопатия.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Этот тип психопатии характеризуется очень частой сменой настроения – несколько раз в течение одного дня. В отличие от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циклоидов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у лабильных психопатов перепады настроения спровоцированы 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>чем-то болезненным, какой-либо стрессовой ситуацией. У них наблюдается сверхчувствительность к внешним воздействиям. Эмоциональные реакции могут быть очень экспрессивными, в виде эмоциональных взрывов, но лабильные психопаты не способны на длительные переживания и быстро истощаются. Такие психопаты часто раздражают окружающих своим постоянным нытьем и жалобами. Выделяют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лабильно-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истероидную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 </w:t>
      </w:r>
      <w:proofErr w:type="gram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лабильно-сенситивную</w:t>
      </w:r>
      <w:proofErr w:type="gram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формы.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Шизоидный тип психопатии.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Шизоидная психопатия характеризуется эмоциональной холодностью и неспособностью выражать теплые чувства и привязанности. Им свойственна скрытность, патологическая замкнутость, неспособность переживать наслаждение, оторванностью от реальности, погруженность в свои фантазии. Одной из рельефных характеристик этого типа психопатии является замкнутость и необщительность. Шизоидные психопаты не умеют строить отношения с людьми и им свойственно отсутствие внутренней потребности в общении.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Шизоиды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очень болезненно реагируют на запреты и на вмешательство в их внутренний мир. Декомпенсация в этом случае может доходить до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антропофобии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(боязнь людей). У шизоидных психопатов чувство собственной неполноценности может быть связано со стойкой убежденностью в наличии у них физического недостатка или даже уродства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(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дисморфофобия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).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Они не любят поступать как все, критикуют общепринятые правила поведения, идеалы и духовные ценности общества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(нонконформизм)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. Увлечения и хобби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шизоидов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отличаются своей странностью и необычностью. Особенность их эмоциональной жизни проявляется в том, что они способны тонко чувствовать воображаемые образы, но не способны понять простые эмоции близких людей и откликаться на них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(недостаток сопереживания).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Наиболее важным дефектом шизоидных психопатов является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недостаток интуиции.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Это выражается отсутствием «непосредственного чутья действительности». Недостаток интуиции проявляется неумением проникнуть в чужие переживания, угадать желания других людей, догадаться, какие чувства испытывают они к самому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шизоиду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. Они не умеют найти правильную манеру общения с другими людьми. Они не в состоянии почувствовать общую ситуацию и уловить момент, когда нужно выразить сочувствие или поддержку собеседнику, или когда не следует навязывать человеку собственное мнение.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Парадоксальны все проявления их психической деятельности – они могут быть податливы, внушаемы и легковерны, и одновременно настороженны, упрямы и склонны все делать наоборот. Увлечение личным творчеством или интересующей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шизоида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теоретической разработкой порой сочетается с пассивностью в решении простых житейских проблем.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Шизоиды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иногда чрезмерно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привязаны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к одному человеку или животному и одновременно проявляют к другим совершенно беспричинную апатию. Они одновременно 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 xml:space="preserve">холодны и утонченно чувствительны, апатичны и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целеустремленны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, застенчивы и бестактны.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Шизоидам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свойственно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отсутствие внутреннего единства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 последовательности всей психической деятельности, причудливость и парадоксальность психики, эмоций и поведения. Эмоциональная диспропорция у них характеризуется повышенной чувствительностью (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гиперэстезия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) и эмоциональной холодностью (анестезия) с одновременной отчужденностью от людей. Шизоидные психопаты не могут убеждать своими словами других людей. Они пристрастны, недоверчивы и подозрительны.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Шизоиды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категоричны, склонны к крайностям, у них нет гибкости в отношениях с другими людьми, они не идут на компромиссы, не уступают и не соглашаются с мнением других. Для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шизоидов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характерно наличие половых извращения (например, эксгибиционизм) и тяга к алкоголю и наркотикам, которые облегчают им общаться с другими людьми.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Эпилептоидный тип психопатии.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Название «эпилептоидный» дано этому типу психопатии из-за сходства с некоторыми изменениями личности, которые происходят у больных эпилепсией. Основными особенностями характера эпилептоидных психопатов являются повышенная возбудимость в сочетании с взрывчатостью, злобностью, злопамятностью, мстительностью и агрессивностью. С раннего детства они плаксивы, злобны, агрессивны. С детства они периодически бывают хмурыми, мрачными, озлобленными. У них рано проявляются садистские наклонности (они мучают беспризорных животных, издеваются над более слабыми детьми и т.п.). С детских лет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эпилептоиды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проявляют властность и деспотизм. В школьные годы у них проявляется повышенная аккуратность и мелочная скрупулезность. Наиболее рельефной особенностью является наличие частых, беспричинных периодов мрачного, угрюмого, злобно-тоскливого или злобно-раздражительного настроения -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дисфории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(от греч.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dysphoria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– раздражение, досада). Со временем злоба усиливается, накапливается. В это время такие психопаты ищут того, на ком можно было бы сорвать злобу. Это злобность идет изнутри эпилептоидного психопата и не имеет никого отношения к поведению окружающих. Это является наиболее характерным эмоциональным проявлением и эпилептоидной психопатии, и эпилепсии. Когда злоба достигает наивысшего накала, происходит эмоционально-агрессивный взрыв. Эпилептоидный психопат долго не может остыть и успокоится. Идеальное условие для разрядки у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эпилептоидов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– ситуация драки. В драке они теряют контроль над собой, могут, войдя в азарт, забить насмерть или причинить тяжелые увечья. Именно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эпилептоиды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чаще всего совершают дикие по своей жестокости убийства. Проявления жестокости и агрессии возникают не только в периоды дисфорий, но в конфликтных ситуациях. Избивает он с садистским наслаждением, стремясь разбить жертве лицо до крови, ударить в пах. 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>Многие эпилептоидные психопаты физически развиты, занимаются силовыми видами спорта и обычно имеют брахиморфное телосложение.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Все их психические процессы характеризуются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патологической инертностью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, замедленностью,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тугоподвижностью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, трудностью переключаемости.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Всѐ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это называется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вязкостью.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Это проявляется в мышлении, в проявлении эмоций -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ригидность эмоций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(отрицательные эмоции, возникнув, продолжаются длительное время, и человек не может переключиться). Местом «наименьшего сопротивления», удар по которому приводит к декомпенсации – это ущемление его интересов, ограничение возможности проявлять свою деспотическую власть и диктаторские замашки.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Эпилептоиды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– реалисты. Они живут сегодняшним днем, предпочитают материальные блага духовным ценностям. Для большинства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эпилептоидов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наблюдается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аномалия влечений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. Сексуальное влечение очень интенсивно. Они очень ревнивы. В удовлетворении сексуального влечения присутствуют элементы </w:t>
      </w:r>
      <w:proofErr w:type="gram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садо-мазохизма</w:t>
      </w:r>
      <w:proofErr w:type="gram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В условиях закрытых учреждений (интернаты, колонии, тюрьмы и др.) многие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эпилептоиды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склонны к гомосексуализму в активной роли. В подростковом возрасте могут наблюдаться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пиромания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 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дромомания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, а также пристрастие к алкоголю. В состоянии алкогольного опьянения они более агрессивны и могут совершать странные и опасные поступки с последующей амнезией.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Возможны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эпилептоидно-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истероидный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(демонстративное поведение, эгоцентризм) и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эпилептоидно-неустойчивый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(стремление к праздному образу жизни) варианты данной психопатии.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Сенситивный тип психопатии.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Это люди чрезмерно чувствительные и впечатлительные, с высокими моральными требованиями к себе. Ярко выражен комплекс неполноценности. Они обидчивы и ранимы, застенчивы и робки. В детстве они пугливы и боязливы. Они очень привязаны к своим родителям, родственникам. Не любят шумные компании, часто играют одни. Боятся публичных выступлений, ответов у доски в школе. У подростков могут возникнуть суицидальные мысли. У старшеклассников часто проявляется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 xml:space="preserve">реакция </w:t>
      </w:r>
      <w:proofErr w:type="spellStart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гиперкомпенсации</w:t>
      </w:r>
      <w:proofErr w:type="spellEnd"/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(вызывающее поведение, яркая косметика и одежда, курение). В целом сенситивная психопатия отличается очень слабой степенью адаптации. Малейшие изменения привычной и дружелюбной обстановки вызывает явление декомпенсации. К спиртному относятся отрицательно и осуждают других за чрезмерное его употребление.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Неустойчивый (безвольный) тип психопатии.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Наиболее явным проявлением при этом типе психопатии является неустойчивость психической жизни, что обусловлено повышенной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подчиняемостью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внешним влияниям. Наряду со слабостью основных нервных процессов характерна их патологическая подвижность. Личностная аномалия неустойчивого типа проявляется в недостаточности высших форм волевой деятельности, внушаемость, беззащитность перед внешними влияниями, непостоянство и неспособность к целеустремленной деятельности. Другой важной особенностью данного 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>типа психопатии является </w:t>
      </w: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гедонизм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- постоянная тяга к развлечениям, удовольствиям, праздности и безделью. Любят алкоголь, наркотики и азартные игры, рискованные приключения. Таким образом, безволие, безалаберность, бесхарактерность, лень, отсутствие цели в жизни, неспособность проявить волевое усилие, подверженность отрицательному влиянию, стремление идти по пути наименьшего сопротивления – вот главные черты неустойчивых психопатов, приводящие в итоге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к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социальной дезадаптации.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Эмоционально тупые психопаты.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Основной аномалией данного вида психопатии является недоразвитие высших нравственных чувств («бездушные психопаты»). Они лишены чувства сострадания, стыда, чести, раскаяния и совести. Их характерной особенностью является патологическая бессердечность. Им свойственно пренебрежение к социальным обязанностям, черствость и равнодушие к окружающим. Они распущены, эгоистичны. О душевной теплоте, доброте, внимании к другим людям они не имеют ни малейшего представления. Характерны криминальные наклонности, драчливость, садизм.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Склонны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к алкоголизму.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Мозаичные психопатии.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Не всегда психопатии представлены «чистыми» типами. Очень часто в картине психопатии наблюдается сочетание многих черт, свойственных нескольким типам (комплексные, полиморфные психопатии). Сочетание может быть разнообразным – комбинирование шизоидных и циклоидных черт, возбудимых и истерических, возбудимых и неустойчивых и др. В таких случаях патология личности бывает более явной, так как декомпенсация происходит по нескольким «фокусам».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Психозы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- явно выраженные нарушения психической деятельности, при которых психические реакции грубо противоречат реальной ситуации.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Психические заболевания были известны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ещѐ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 глубокой древности. Про таких больных говорили, что они одержимы злым духом (как наказание за грехи Бог покинул человека и злой дух вселился в него) и поэтому их преследовали и истребляли. Наиболее сильно впечатление в древности производила эпилепсия. В VI веке до н.э. Пифагор объяснял причины эпилепсии как заболевание мозга. Большой вклад в объяснение психозов внес Гиппократ. Он признавал влияние внешних факторов на развитие психозов (климат, питание, социальные условия и др.) и влияние правильного соотношения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четырѐх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жидкостей (желчь, живая кровь, слизь, черная желчь). По Гиппократу избыток слизи слишком увлажняет мозг, что приводит к тихому помешательству. Избыток желчи «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пересушает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» мозг и человека одолевает буйное помешательство. Церебрально-гуморальная теория Гиппократа – первая естественнонаучная теория психических заболеваний. В это время уже были идеи о наследовании психических заболеваний и использовались такие термины как мания,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параноя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, эпилепсия. В I в. н.э. рисский врач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Цельс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выделял три вида безумия –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френит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, меланхолия и галлюцинации.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>В средние века считалось, что душевные болезни от дьявола. В 1087 году Константин Африканский считал, что «пары черной желчи поднимаются в мозг и сознание затемняется».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В западной Европе XVI века психозы рассматривались как нарушения функций мозга. В XVII веке Феликс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Платер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предложил первую классификацию душевных болезней. Он выделял четыре вида расстрой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ств пс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ихики: ослабление, усиление, уничтожение и извращение функций мозга. Описал невроз навязчивых состояний. Врач Шарль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Лепуа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предложил новый взгляд на истерию. По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Лепуа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при истерии поражаются высшие психических функций – «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общий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сенсорий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», а припадки возникают по причине сжатия мозговых оболочек.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В этом же веке Павел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Закиас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предложил свою классификацию психических расстройств: 1) Первичные душевные заболевания (мания, меланхолия); 2) Вторичные душевные заболевания (эпилепсия, кома, обмороки, агония); 3) Страсти (гнев, страх, разврат, пьянство).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 XVIII веке Фридрих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Гоффман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объяснял душевные болезни застоем крови и предлагал кровопускание и правильный образ жизни как метод профилактики психозов.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Буасье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-де-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Соваж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предложил свою классификацию психозов: 1) Бредовые расстройства; 2) Расстройства воображение; 3) Расстройство воли. В то время считали, что изменения в мозге и потеря самообладания приводят к «бреду и диким фантазиям».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Лорри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объяснял меланхолию спазмом нервов. Также признавали наличие гуморальной меланхолии по причине нарушения химизма в мозговой ткани.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Венченцо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Киаруджи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объяснял, что душевные болезни – это длительное нарушение психической деятельности, вызываемые повреждением мозга. Основные открытия в области изучения психических нарушений были сделаны с XIX и XX веках.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В зависимости области нарушения (травма, болезнь и т.п.) выделяют нарушение сознания, нарушение личности, нарушение восприятия нарушение памяти, нарушение мышления, нарушение интеллекта, нарушение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эффекторно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-волевой сферы, нарушение эмоций.</w:t>
      </w:r>
      <w:proofErr w:type="gramEnd"/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Нарушение сознания.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Сознание – высшая интегративная функция мозга, обеспечивающая единство психики и взаимоотношения личности с окружающей средой. Выделяют четыре признака, характеризующих помрачение сознания: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1. Отрешенность – с трудом воспринимается окружающее, внешние раздражители мало влияют на человека.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Проявляется растерянность (недоуменное выражение лица, больной не понимает, что происходит.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Наблюдается отвлекаемость внимания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2. Дезориентировка – больной путает день недели, месяц, год, не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знает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где находится, не узнает близких, не может назвать фамилию, имя и т.п.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3. Бессвязность мышления – плохо осмысливает происходящее, не понимает задаваемые вопросы, речь непоследовательная, бессвязная.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>4. Амнезия – больные не помнят события, происшедшие в период помрачения сознания.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Выделяют количественные и качественные расстройства сознания.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iCs/>
          <w:color w:val="302030"/>
          <w:sz w:val="28"/>
          <w:szCs w:val="28"/>
          <w:lang w:eastAsia="ru-RU"/>
        </w:rPr>
        <w:t>Количественные расстройства сознания. 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1) Выключения сознания (обморок) – кратковременное выключение сознания, в связи с внезапной амнезией головного мозга, ведущей к размыканию синапсов; 2) Повышение порога сознания (оглушение) – обеднение психической деятельности. Больной думает лишь о простых вещах. Только сильные раздражители вызывают ответную реакцию у больного. Более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сильная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форма оглушения – сопорозное состояние (контакта с больным нет). Очень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сильная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форма – кома (коматозное состояние – полное отсутствие реакций на внешние раздражители).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Качественные расстройства сознания.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1. </w:t>
      </w: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Делири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й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наиболее частый вид помрачения сознания. Нарушается сон, больной видит зрительные галлюцинации, которые он принимает за реальность. Он говорлив, беспокоен, появляется тревога, бред преследования. Дезориентировка в пространстве и во времени. Один из основных примеров делирия – «белая горячка» (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delirium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tremens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) – острый алкогольный психоз.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2. </w:t>
      </w: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Онейрои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д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более глубокое помрачение сознания, чем делирий. Больной переживает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грѐзоподобные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фантастические переживания (видит космические ландшафты, подземное царство и т.п.) Дезориентировка во времени и пространстве. Онейроид наблюдается при инфекционных психозах и шизофрении.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3. </w:t>
      </w: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Аменци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я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(</w:t>
      </w:r>
      <w:proofErr w:type="spellStart"/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аментивное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состояние) – тяжелый вид помрачения сознания, проявляющийся хаотическим возбуждением и глубоким расстройством осмысления. Больной совершает стереотипные бессмысленные движения головой, руками и ногами. Речь бессвязна, трудно привлечь внимание больного. Дезориентировка в пространстве, во времени и в личности.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4. </w:t>
      </w: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Сумеречное состояние сознани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я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больной бледен, молчалив, наблюдаются бредовые идеи, галлюцинации, иллюзорное восприятие, социально опасны (могут ударить и даже убить). Убийства в таком состоянии очень (!) жестокие (с разрубанием на куски, выниманием внутренностей и т.п.). Такое состояние бывает при эпилепсии, травме мозга и других органических повреждениях.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5. </w:t>
      </w: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Аура сознани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я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данным состоянием начинается эпилептический припадок. Для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неѐ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характерны яркие галлюцинации, нарушается восприятие схемы тела и внешней реальности (восприятие реальности отдалено или слишком отчетливо). Наблюдается состояние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Дежа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Вю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(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Deja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proofErr w:type="spell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Vu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) или «никогда </w:t>
      </w:r>
      <w:proofErr w:type="gramStart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невиданного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». Больной испытывает страх. Дезориентировка в пространстве.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 xml:space="preserve">Нарушения </w:t>
      </w:r>
      <w:proofErr w:type="spell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личности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.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атология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восприятия.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>Восприятие – это отражение предметов и явлений окружающего мира в целом.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1. </w:t>
      </w: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Галлюцинаци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и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это восприятие без реального объекта. Выделяют зрительные, слуховые, тактильные, обонятельные, вкусовые и висцеральные галлюцинации.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2. </w:t>
      </w: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Иллюзи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и</w:t>
      </w: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искаженное, ошибочное восприятие реального объекта.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3. </w:t>
      </w:r>
      <w:proofErr w:type="spell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Сенсетопати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и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масса ощущений в теле (стягивание, давление, распирание и т.п.).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4. </w:t>
      </w:r>
      <w:proofErr w:type="spell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Гиперстези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и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обычные раздражители воспринимаются как сильные за счет понижения порога возбудимости ЦНС.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5. </w:t>
      </w:r>
      <w:proofErr w:type="spell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Гипостези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и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–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окружающий мир кажется более тусклым, звуки приглушенные.</w:t>
      </w:r>
    </w:p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6. </w:t>
      </w:r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 xml:space="preserve">Деперсонализация и </w:t>
      </w:r>
      <w:proofErr w:type="spell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дереализаци</w:t>
      </w:r>
      <w:proofErr w:type="gramStart"/>
      <w:r w:rsidRPr="009618D0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я</w:t>
      </w:r>
      <w:proofErr w:type="spell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-</w:t>
      </w:r>
      <w:proofErr w:type="gramEnd"/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расстройство схемы тела и изменение размеров, формы и величины окружающих объектов (спичка как бревно, дом как спичечный коробок и т.п.).</w:t>
      </w:r>
    </w:p>
    <w:tbl>
      <w:tblPr>
        <w:tblW w:w="0" w:type="auto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18D0" w:rsidRPr="009618D0" w:rsidTr="009618D0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9618D0" w:rsidRPr="009618D0" w:rsidRDefault="009618D0" w:rsidP="0096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</w:pPr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>Нарушение мышления. Мышление – вторая ступень познания, процесс отражения в сознании человека общих свой</w:t>
            </w:r>
            <w:proofErr w:type="gramStart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>ств пр</w:t>
            </w:r>
            <w:proofErr w:type="gramEnd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 xml:space="preserve">едметов и явлений, а также установление связей и отношений между ними. 1. Паранойя (от греч. </w:t>
            </w:r>
            <w:proofErr w:type="spellStart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>paranoia</w:t>
            </w:r>
            <w:proofErr w:type="spellEnd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 xml:space="preserve"> - «</w:t>
            </w:r>
            <w:proofErr w:type="spellStart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>околомышление</w:t>
            </w:r>
            <w:proofErr w:type="spellEnd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 xml:space="preserve">») - вид расстройства мышления, странность, возникающая при ряде психических заболеваний и поражений головного мозга. В классическом представлении страдающие паранойей отличаются нездоровой подозрительностью, склонностью видеть в случайных событиях происки врагов, выстраивать сложные теории заговоров против себя. Паранойя не является пожизненным хроническим состоянием с периодами обострения и утихания клинических симптомов. Во многих случаях отдельные признаки паранойи развиваются в преклонном возрасте при дегенеративных процессах в головном мозге (например, при атеросклеротическом поражении сосудов мозга, болезни Альцгеймера, болезни Паркинсона, болезни </w:t>
            </w:r>
            <w:proofErr w:type="spellStart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>Хантингтона</w:t>
            </w:r>
            <w:proofErr w:type="spellEnd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 xml:space="preserve"> и др.). Термин «паранойя» </w:t>
            </w:r>
            <w:proofErr w:type="spellStart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>введѐн</w:t>
            </w:r>
            <w:proofErr w:type="spellEnd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>K</w:t>
            </w:r>
            <w:proofErr w:type="gramEnd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>арлом</w:t>
            </w:r>
            <w:proofErr w:type="spellEnd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 xml:space="preserve"> Людвигом </w:t>
            </w:r>
            <w:proofErr w:type="spellStart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>Kальбаумом</w:t>
            </w:r>
            <w:proofErr w:type="spellEnd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 xml:space="preserve"> в 1863 г. Долгое время паранойя рассматривалась в классической психиатрии как самостоятельное психическое расстройство. В </w:t>
            </w:r>
            <w:proofErr w:type="gramStart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>советской</w:t>
            </w:r>
            <w:proofErr w:type="gramEnd"/>
            <w:r w:rsidRPr="009618D0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  <w:t xml:space="preserve"> и российской психиатрии также было принято выделять паранойяльный синдром.</w:t>
            </w:r>
          </w:p>
        </w:tc>
      </w:tr>
    </w:tbl>
    <w:p w:rsidR="009618D0" w:rsidRPr="009618D0" w:rsidRDefault="009618D0" w:rsidP="009618D0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9618D0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</w:t>
      </w:r>
    </w:p>
    <w:p w:rsidR="00A83939" w:rsidRPr="009618D0" w:rsidRDefault="009618D0" w:rsidP="0096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8D0">
        <w:rPr>
          <w:rFonts w:ascii="Times New Roman" w:eastAsia="Times New Roman" w:hAnsi="Times New Roman" w:cs="Times New Roman"/>
          <w:color w:val="202521"/>
          <w:sz w:val="28"/>
          <w:szCs w:val="28"/>
          <w:lang w:eastAsia="ru-RU"/>
        </w:rPr>
        <w:br/>
      </w:r>
      <w:r w:rsidRPr="009618D0">
        <w:rPr>
          <w:rFonts w:ascii="Times New Roman" w:eastAsia="Times New Roman" w:hAnsi="Times New Roman" w:cs="Times New Roman"/>
          <w:color w:val="202521"/>
          <w:sz w:val="28"/>
          <w:szCs w:val="28"/>
          <w:lang w:eastAsia="ru-RU"/>
        </w:rPr>
        <w:br/>
      </w:r>
      <w:bookmarkEnd w:id="0"/>
    </w:p>
    <w:sectPr w:rsidR="00A83939" w:rsidRPr="0096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D0"/>
    <w:rsid w:val="009618D0"/>
    <w:rsid w:val="00A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5154</Words>
  <Characters>29383</Characters>
  <Application>Microsoft Office Word</Application>
  <DocSecurity>0</DocSecurity>
  <Lines>244</Lines>
  <Paragraphs>68</Paragraphs>
  <ScaleCrop>false</ScaleCrop>
  <Company/>
  <LinksUpToDate>false</LinksUpToDate>
  <CharactersWithSpaces>34469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2020-11-10T04:59:00Z</dcterms:created>
  <dcterms:modified xsi:type="dcterms:W3CDTF">2020-11-10T05:08:00Z</dcterms:modified>
</cp:coreProperties>
</file>